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60" w:tblpY="337"/>
        <w:tblOverlap w:val="never"/>
        <w:tblW w:w="15334" w:type="dxa"/>
        <w:tblLayout w:type="fixed"/>
        <w:tblCellMar>
          <w:top w:w="15" w:type="dxa"/>
          <w:left w:w="15" w:type="dxa"/>
          <w:bottom w:w="15" w:type="dxa"/>
          <w:right w:w="15" w:type="dxa"/>
        </w:tblCellMar>
        <w:tblLook w:val="00A0"/>
      </w:tblPr>
      <w:tblGrid>
        <w:gridCol w:w="500"/>
        <w:gridCol w:w="660"/>
        <w:gridCol w:w="345"/>
        <w:gridCol w:w="525"/>
        <w:gridCol w:w="840"/>
        <w:gridCol w:w="390"/>
        <w:gridCol w:w="4589"/>
        <w:gridCol w:w="3541"/>
        <w:gridCol w:w="1485"/>
        <w:gridCol w:w="1420"/>
        <w:gridCol w:w="1039"/>
      </w:tblGrid>
      <w:tr w:rsidR="002F3923">
        <w:trPr>
          <w:trHeight w:val="510"/>
        </w:trPr>
        <w:tc>
          <w:tcPr>
            <w:tcW w:w="15334" w:type="dxa"/>
            <w:gridSpan w:val="11"/>
            <w:tcBorders>
              <w:top w:val="nil"/>
              <w:left w:val="nil"/>
              <w:bottom w:val="single" w:sz="4" w:space="0" w:color="000000"/>
              <w:right w:val="nil"/>
            </w:tcBorders>
          </w:tcPr>
          <w:p w:rsidR="002F3923" w:rsidRPr="002220A4" w:rsidRDefault="002F3923">
            <w:pPr>
              <w:widowControl/>
              <w:tabs>
                <w:tab w:val="left" w:pos="735"/>
                <w:tab w:val="center" w:pos="7721"/>
              </w:tabs>
              <w:jc w:val="left"/>
              <w:textAlignment w:val="top"/>
              <w:rPr>
                <w:rFonts w:ascii="黑体" w:eastAsia="黑体" w:cs="Times New Roman"/>
                <w:b/>
                <w:bCs/>
                <w:color w:val="000000"/>
                <w:kern w:val="0"/>
                <w:sz w:val="32"/>
                <w:szCs w:val="32"/>
              </w:rPr>
            </w:pPr>
            <w:r>
              <w:rPr>
                <w:rFonts w:ascii="宋体" w:cs="Times New Roman"/>
                <w:b/>
                <w:bCs/>
                <w:color w:val="000000"/>
                <w:kern w:val="0"/>
                <w:sz w:val="40"/>
                <w:szCs w:val="40"/>
              </w:rPr>
              <w:tab/>
            </w:r>
            <w:r w:rsidRPr="002220A4">
              <w:rPr>
                <w:rFonts w:ascii="黑体" w:eastAsia="黑体" w:hAnsi="宋体" w:cs="黑体" w:hint="eastAsia"/>
                <w:color w:val="000000"/>
                <w:kern w:val="0"/>
                <w:sz w:val="32"/>
                <w:szCs w:val="32"/>
              </w:rPr>
              <w:t>附件</w:t>
            </w:r>
            <w:r w:rsidRPr="002220A4">
              <w:rPr>
                <w:rFonts w:ascii="黑体" w:eastAsia="黑体" w:cs="Times New Roman"/>
                <w:b/>
                <w:bCs/>
                <w:color w:val="000000"/>
                <w:kern w:val="0"/>
                <w:sz w:val="32"/>
                <w:szCs w:val="32"/>
              </w:rPr>
              <w:tab/>
            </w:r>
          </w:p>
          <w:p w:rsidR="002F3923" w:rsidRDefault="002F3923">
            <w:pPr>
              <w:widowControl/>
              <w:tabs>
                <w:tab w:val="left" w:pos="735"/>
                <w:tab w:val="center" w:pos="7721"/>
              </w:tabs>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分值</w:t>
            </w:r>
          </w:p>
        </w:tc>
        <w:tc>
          <w:tcPr>
            <w:tcW w:w="458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54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评价说明</w:t>
            </w:r>
          </w:p>
        </w:tc>
        <w:tc>
          <w:tcPr>
            <w:tcW w:w="1485"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自评分</w:t>
            </w:r>
          </w:p>
        </w:tc>
        <w:tc>
          <w:tcPr>
            <w:tcW w:w="1420"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879"/>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一、建筑与设备（</w:t>
            </w:r>
            <w:r>
              <w:rPr>
                <w:rFonts w:ascii="宋体" w:hAnsi="宋体" w:cs="宋体"/>
                <w:color w:val="000000"/>
                <w:kern w:val="0"/>
                <w:sz w:val="22"/>
                <w:szCs w:val="22"/>
              </w:rPr>
              <w:t>19</w:t>
            </w:r>
            <w:r>
              <w:rPr>
                <w:rFonts w:ascii="宋体" w:hAnsi="宋体" w:cs="宋体" w:hint="eastAsia"/>
                <w:color w:val="000000"/>
                <w:kern w:val="0"/>
                <w:sz w:val="22"/>
                <w:szCs w:val="22"/>
              </w:rPr>
              <w:t>分）</w:t>
            </w:r>
          </w:p>
        </w:tc>
        <w:tc>
          <w:tcPr>
            <w:tcW w:w="66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（一）选址与设计（</w:t>
            </w:r>
            <w:r>
              <w:rPr>
                <w:rFonts w:ascii="宋体" w:hAnsi="宋体" w:cs="宋体"/>
                <w:color w:val="000000"/>
                <w:kern w:val="0"/>
                <w:sz w:val="24"/>
                <w:szCs w:val="24"/>
              </w:rPr>
              <w:t>2</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档案馆选址与建筑设计</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选址和建筑设计符合标准规范要求</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档案馆周围环境不处于自然灾害易发地段和易爆、易燃、污染危险源，得</w:t>
            </w:r>
            <w:r>
              <w:rPr>
                <w:rFonts w:ascii="宋体" w:hAnsi="宋体" w:cs="宋体"/>
                <w:color w:val="000000"/>
                <w:kern w:val="0"/>
                <w:sz w:val="24"/>
                <w:szCs w:val="24"/>
              </w:rPr>
              <w:t>0.4</w:t>
            </w:r>
            <w:r>
              <w:rPr>
                <w:rFonts w:ascii="宋体" w:hAnsi="宋体" w:cs="宋体" w:hint="eastAsia"/>
                <w:color w:val="000000"/>
                <w:kern w:val="0"/>
                <w:sz w:val="24"/>
                <w:szCs w:val="24"/>
              </w:rPr>
              <w:t>分；</w:t>
            </w:r>
            <w:r>
              <w:rPr>
                <w:rFonts w:ascii="宋体" w:hAnsi="宋体" w:cs="宋体"/>
                <w:color w:val="000000"/>
                <w:kern w:val="0"/>
                <w:sz w:val="24"/>
                <w:szCs w:val="24"/>
              </w:rPr>
              <w:t xml:space="preserve">                                     2.</w:t>
            </w:r>
            <w:r>
              <w:rPr>
                <w:rFonts w:ascii="宋体" w:hAnsi="宋体" w:cs="宋体" w:hint="eastAsia"/>
                <w:color w:val="000000"/>
                <w:kern w:val="0"/>
                <w:sz w:val="24"/>
                <w:szCs w:val="24"/>
              </w:rPr>
              <w:t>档案馆为独立建筑或档案馆区域相对独立，功能布局合理，得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建筑符合抗震、防雷、荷载等安全建设要求，得</w:t>
            </w:r>
            <w:r>
              <w:rPr>
                <w:rFonts w:ascii="宋体" w:hAnsi="宋体" w:cs="宋体"/>
                <w:color w:val="000000"/>
                <w:kern w:val="0"/>
                <w:sz w:val="24"/>
                <w:szCs w:val="24"/>
              </w:rPr>
              <w:t>0.6</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档案馆围护结构满足保温隔热、温湿度控制、防潮防水、防光、防尘、防污染、防有害生物、防盗等防护要求，得</w:t>
            </w:r>
            <w:r>
              <w:rPr>
                <w:rFonts w:ascii="宋体" w:hAnsi="宋体" w:cs="宋体"/>
                <w:color w:val="000000"/>
                <w:kern w:val="0"/>
                <w:sz w:val="24"/>
                <w:szCs w:val="24"/>
              </w:rPr>
              <w:t>0.8</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存在其中一种情况，此项不得分</w:t>
            </w:r>
            <w:r>
              <w:rPr>
                <w:rFonts w:ascii="宋体" w:hAnsi="宋体" w:cs="宋体"/>
                <w:color w:val="000000"/>
                <w:kern w:val="0"/>
                <w:sz w:val="24"/>
                <w:szCs w:val="24"/>
              </w:rPr>
              <w:t xml:space="preserve">                           3.</w:t>
            </w:r>
            <w:r>
              <w:rPr>
                <w:rFonts w:ascii="宋体" w:hAnsi="宋体" w:cs="宋体" w:hint="eastAsia"/>
                <w:color w:val="000000"/>
                <w:kern w:val="0"/>
                <w:sz w:val="24"/>
                <w:szCs w:val="24"/>
              </w:rPr>
              <w:t>每存在</w:t>
            </w:r>
            <w:r>
              <w:rPr>
                <w:rFonts w:ascii="宋体" w:hAnsi="宋体" w:cs="宋体"/>
                <w:color w:val="000000"/>
                <w:kern w:val="0"/>
                <w:sz w:val="24"/>
                <w:szCs w:val="24"/>
              </w:rPr>
              <w:t>1</w:t>
            </w:r>
            <w:r>
              <w:rPr>
                <w:rFonts w:ascii="宋体" w:hAnsi="宋体" w:cs="宋体" w:hint="eastAsia"/>
                <w:color w:val="000000"/>
                <w:kern w:val="0"/>
                <w:sz w:val="24"/>
                <w:szCs w:val="24"/>
              </w:rPr>
              <w:t>项安全隐患扣</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4.</w:t>
            </w:r>
            <w:r>
              <w:rPr>
                <w:rFonts w:ascii="宋体" w:hAnsi="宋体" w:cs="宋体" w:hint="eastAsia"/>
                <w:color w:val="000000"/>
                <w:kern w:val="0"/>
                <w:sz w:val="24"/>
                <w:szCs w:val="24"/>
              </w:rPr>
              <w:t>缺</w:t>
            </w:r>
            <w:r>
              <w:rPr>
                <w:rFonts w:ascii="宋体" w:hAnsi="宋体" w:cs="宋体"/>
                <w:color w:val="000000"/>
                <w:kern w:val="0"/>
                <w:sz w:val="24"/>
                <w:szCs w:val="24"/>
              </w:rPr>
              <w:t>1</w:t>
            </w:r>
            <w:r>
              <w:rPr>
                <w:rFonts w:ascii="宋体" w:hAnsi="宋体" w:cs="宋体" w:hint="eastAsia"/>
                <w:color w:val="000000"/>
                <w:kern w:val="0"/>
                <w:sz w:val="24"/>
                <w:szCs w:val="24"/>
              </w:rPr>
              <w:t>项扣</w:t>
            </w:r>
            <w:r>
              <w:rPr>
                <w:rFonts w:ascii="宋体" w:hAnsi="宋体" w:cs="宋体"/>
                <w:color w:val="000000"/>
                <w:kern w:val="0"/>
                <w:sz w:val="24"/>
                <w:szCs w:val="24"/>
              </w:rPr>
              <w:t>0.1</w:t>
            </w:r>
            <w:r>
              <w:rPr>
                <w:rFonts w:ascii="宋体" w:hAnsi="宋体" w:cs="宋体" w:hint="eastAsia"/>
                <w:color w:val="000000"/>
                <w:kern w:val="0"/>
                <w:sz w:val="24"/>
                <w:szCs w:val="24"/>
              </w:rPr>
              <w:t>分</w:t>
            </w:r>
          </w:p>
        </w:tc>
        <w:tc>
          <w:tcPr>
            <w:tcW w:w="1485"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 xml:space="preserve"> </w:t>
            </w:r>
          </w:p>
        </w:tc>
        <w:tc>
          <w:tcPr>
            <w:tcW w:w="142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1607"/>
        </w:trPr>
        <w:tc>
          <w:tcPr>
            <w:tcW w:w="500" w:type="dxa"/>
            <w:vMerge/>
            <w:tcBorders>
              <w:top w:val="single" w:sz="4" w:space="0" w:color="000000"/>
              <w:left w:val="single" w:sz="4" w:space="0" w:color="000000"/>
              <w:bottom w:val="single" w:sz="4" w:space="0" w:color="000000"/>
              <w:right w:val="single" w:sz="4" w:space="0" w:color="000000"/>
            </w:tcBorders>
          </w:tcPr>
          <w:p w:rsidR="002F3923" w:rsidRDefault="002F3923">
            <w:pPr>
              <w:jc w:val="center"/>
              <w:rPr>
                <w:rFonts w:ascii="宋体" w:cs="Times New Roman"/>
                <w:color w:val="000000"/>
                <w:sz w:val="22"/>
                <w:szCs w:val="22"/>
              </w:rPr>
            </w:pP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（二）馆库及用房（</w:t>
            </w:r>
            <w:r>
              <w:rPr>
                <w:rFonts w:ascii="宋体" w:hAnsi="宋体" w:cs="宋体"/>
                <w:color w:val="000000"/>
                <w:kern w:val="0"/>
                <w:sz w:val="24"/>
                <w:szCs w:val="24"/>
              </w:rPr>
              <w:t>6</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馆库总面积</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面积符合标准要求</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市级档案馆依据《档案馆建设标准》指标测算，县级档案馆依据《中西部地区县级综合档案馆建设规划》核定的面积指标测算，达到标准得</w:t>
            </w:r>
            <w:r>
              <w:rPr>
                <w:rFonts w:ascii="宋体" w:hAnsi="宋体" w:cs="宋体"/>
                <w:color w:val="000000"/>
                <w:kern w:val="0"/>
                <w:sz w:val="24"/>
                <w:szCs w:val="24"/>
              </w:rPr>
              <w:t>2</w:t>
            </w:r>
            <w:r>
              <w:rPr>
                <w:rFonts w:ascii="宋体" w:hAnsi="宋体" w:cs="宋体" w:hint="eastAsia"/>
                <w:color w:val="000000"/>
                <w:kern w:val="0"/>
                <w:sz w:val="24"/>
                <w:szCs w:val="24"/>
              </w:rPr>
              <w:t>分，此项可按比例计算得分。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计算公式：现有面积／需求面积×分值</w:t>
            </w:r>
            <w:r>
              <w:rPr>
                <w:rFonts w:ascii="宋体" w:hAnsi="宋体" w:cs="宋体"/>
                <w:color w:val="000000"/>
                <w:kern w:val="0"/>
                <w:sz w:val="24"/>
                <w:szCs w:val="24"/>
              </w:rPr>
              <w:t xml:space="preserve">                                                                                    2.</w:t>
            </w:r>
            <w:r>
              <w:rPr>
                <w:rFonts w:ascii="宋体" w:hAnsi="宋体" w:cs="宋体" w:hint="eastAsia"/>
                <w:color w:val="000000"/>
                <w:kern w:val="0"/>
                <w:sz w:val="24"/>
                <w:szCs w:val="24"/>
              </w:rPr>
              <w:t>未正式投入使用的馆库面积或馆库为租赁房屋和临时建筑的不计入馆库建筑面积</w:t>
            </w:r>
            <w:r>
              <w:rPr>
                <w:rFonts w:ascii="宋体" w:hAnsi="宋体" w:cs="宋体"/>
                <w:color w:val="000000"/>
                <w:kern w:val="0"/>
                <w:sz w:val="24"/>
                <w:szCs w:val="24"/>
              </w:rPr>
              <w:t xml:space="preserve">                                        </w:t>
            </w:r>
          </w:p>
        </w:tc>
        <w:tc>
          <w:tcPr>
            <w:tcW w:w="1485"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2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p>
        </w:tc>
      </w:tr>
      <w:tr w:rsidR="002F3923">
        <w:trPr>
          <w:trHeight w:val="3293"/>
        </w:trPr>
        <w:tc>
          <w:tcPr>
            <w:tcW w:w="500" w:type="dxa"/>
            <w:vMerge/>
            <w:tcBorders>
              <w:top w:val="single" w:sz="4" w:space="0" w:color="000000"/>
              <w:left w:val="single" w:sz="4" w:space="0" w:color="000000"/>
              <w:bottom w:val="single" w:sz="4" w:space="0" w:color="000000"/>
              <w:right w:val="single" w:sz="4" w:space="0" w:color="000000"/>
            </w:tcBorders>
          </w:tcPr>
          <w:p w:rsidR="002F3923" w:rsidRDefault="002F3923">
            <w:pPr>
              <w:jc w:val="center"/>
              <w:rPr>
                <w:rFonts w:ascii="宋体" w:cs="Times New Roman"/>
                <w:color w:val="000000"/>
                <w:sz w:val="22"/>
                <w:szCs w:val="22"/>
              </w:rPr>
            </w:pPr>
          </w:p>
        </w:tc>
        <w:tc>
          <w:tcPr>
            <w:tcW w:w="660" w:type="dxa"/>
            <w:vMerge/>
            <w:tcBorders>
              <w:top w:val="single" w:sz="4" w:space="0" w:color="000000"/>
              <w:left w:val="single" w:sz="4" w:space="0" w:color="000000"/>
              <w:bottom w:val="single" w:sz="4" w:space="0" w:color="000000"/>
              <w:right w:val="single" w:sz="4" w:space="0" w:color="000000"/>
            </w:tcBorders>
          </w:tcPr>
          <w:p w:rsidR="002F3923" w:rsidRDefault="002F3923">
            <w:pPr>
              <w:jc w:val="center"/>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3</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库房面积</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库房面积占比</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库房面积占馆库总面积：市级综合档案馆</w:t>
            </w:r>
            <w:r>
              <w:rPr>
                <w:rFonts w:ascii="宋体" w:hAnsi="宋体" w:cs="宋体"/>
                <w:color w:val="000000"/>
                <w:kern w:val="0"/>
                <w:sz w:val="24"/>
                <w:szCs w:val="24"/>
              </w:rPr>
              <w:t>25%</w:t>
            </w:r>
            <w:r>
              <w:rPr>
                <w:rFonts w:ascii="宋体" w:hAnsi="宋体" w:cs="宋体" w:hint="eastAsia"/>
                <w:color w:val="000000"/>
                <w:kern w:val="0"/>
                <w:sz w:val="24"/>
                <w:szCs w:val="24"/>
              </w:rPr>
              <w:t>（含）以上，县级综合档案馆</w:t>
            </w:r>
            <w:r>
              <w:rPr>
                <w:rFonts w:ascii="宋体" w:hAnsi="宋体" w:cs="宋体"/>
                <w:color w:val="000000"/>
                <w:kern w:val="0"/>
                <w:sz w:val="24"/>
                <w:szCs w:val="24"/>
              </w:rPr>
              <w:t>35%</w:t>
            </w:r>
            <w:r>
              <w:rPr>
                <w:rFonts w:ascii="宋体" w:hAnsi="宋体" w:cs="宋体" w:hint="eastAsia"/>
                <w:color w:val="000000"/>
                <w:kern w:val="0"/>
                <w:sz w:val="24"/>
                <w:szCs w:val="24"/>
              </w:rPr>
              <w:t>（含）以上，得</w:t>
            </w:r>
            <w:r>
              <w:rPr>
                <w:rFonts w:ascii="宋体" w:hAnsi="宋体" w:cs="宋体"/>
                <w:color w:val="000000"/>
                <w:kern w:val="0"/>
                <w:sz w:val="24"/>
                <w:szCs w:val="24"/>
              </w:rPr>
              <w:t>1</w:t>
            </w:r>
            <w:r>
              <w:rPr>
                <w:rFonts w:ascii="宋体" w:hAnsi="宋体" w:cs="宋体" w:hint="eastAsia"/>
                <w:color w:val="000000"/>
                <w:kern w:val="0"/>
                <w:sz w:val="24"/>
                <w:szCs w:val="24"/>
              </w:rPr>
              <w:t>分，此项可按比例计算得分。</w:t>
            </w:r>
            <w:r>
              <w:rPr>
                <w:rFonts w:ascii="宋体" w:hAnsi="宋体" w:cs="宋体"/>
                <w:color w:val="000000"/>
                <w:kern w:val="0"/>
                <w:sz w:val="24"/>
                <w:szCs w:val="24"/>
              </w:rPr>
              <w:t xml:space="preserve">                                                                                                                                     </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cs="Times New Roman"/>
              </w:rPr>
            </w:pPr>
            <w:r>
              <w:rPr>
                <w:rFonts w:ascii="宋体" w:hAnsi="宋体" w:cs="宋体" w:hint="eastAsia"/>
                <w:color w:val="000000"/>
                <w:kern w:val="0"/>
                <w:sz w:val="24"/>
                <w:szCs w:val="24"/>
              </w:rPr>
              <w:t>可纳入计算面积的库房必须具有相关设计的基本特征，具体包括：纸质档案库、特藏库（室）、实物档案库、图书资料库、其他特殊载体档案库（音像、光盘库）等</w:t>
            </w:r>
            <w:r>
              <w:rPr>
                <w:rFonts w:ascii="宋体" w:hAnsi="宋体" w:cs="宋体"/>
                <w:color w:val="000000"/>
                <w:kern w:val="0"/>
                <w:sz w:val="24"/>
                <w:szCs w:val="24"/>
              </w:rPr>
              <w:t xml:space="preserve">                                      2.</w:t>
            </w:r>
            <w:r>
              <w:rPr>
                <w:rFonts w:ascii="宋体" w:hAnsi="宋体" w:cs="宋体" w:hint="eastAsia"/>
                <w:color w:val="000000"/>
                <w:kern w:val="0"/>
                <w:sz w:val="24"/>
                <w:szCs w:val="24"/>
              </w:rPr>
              <w:t>库房占比计算公式：库房现有建筑面积／库房标准建筑面积×分值；库房标准建筑面积按馆库现有建筑面积</w:t>
            </w:r>
            <w:r>
              <w:rPr>
                <w:rFonts w:ascii="宋体" w:hAnsi="宋体" w:cs="宋体"/>
                <w:color w:val="000000"/>
                <w:kern w:val="0"/>
                <w:sz w:val="24"/>
                <w:szCs w:val="24"/>
              </w:rPr>
              <w:t>25%</w:t>
            </w:r>
            <w:r>
              <w:rPr>
                <w:rFonts w:ascii="宋体" w:hAnsi="宋体" w:cs="宋体" w:hint="eastAsia"/>
                <w:color w:val="000000"/>
                <w:kern w:val="0"/>
                <w:sz w:val="24"/>
                <w:szCs w:val="24"/>
              </w:rPr>
              <w:t>或</w:t>
            </w:r>
            <w:r>
              <w:rPr>
                <w:rFonts w:ascii="宋体" w:hAnsi="宋体" w:cs="宋体"/>
                <w:color w:val="000000"/>
                <w:kern w:val="0"/>
                <w:sz w:val="24"/>
                <w:szCs w:val="24"/>
              </w:rPr>
              <w:t>35%</w:t>
            </w:r>
            <w:r>
              <w:rPr>
                <w:rFonts w:ascii="宋体" w:hAnsi="宋体" w:cs="宋体" w:hint="eastAsia"/>
                <w:color w:val="000000"/>
                <w:kern w:val="0"/>
                <w:sz w:val="24"/>
                <w:szCs w:val="24"/>
              </w:rPr>
              <w:t>计算</w:t>
            </w:r>
            <w:r>
              <w:rPr>
                <w:rFonts w:ascii="宋体" w:hAnsi="宋体" w:cs="宋体"/>
                <w:color w:val="000000"/>
                <w:kern w:val="0"/>
                <w:sz w:val="24"/>
                <w:szCs w:val="24"/>
              </w:rPr>
              <w:t xml:space="preserve">                                                                                        3.</w:t>
            </w:r>
            <w:r>
              <w:rPr>
                <w:rFonts w:ascii="宋体" w:hAnsi="宋体" w:cs="宋体" w:hint="eastAsia"/>
                <w:color w:val="000000"/>
                <w:kern w:val="0"/>
                <w:sz w:val="24"/>
                <w:szCs w:val="24"/>
              </w:rPr>
              <w:t>库房已经满负荷的，此项不得分</w:t>
            </w:r>
          </w:p>
        </w:tc>
        <w:tc>
          <w:tcPr>
            <w:tcW w:w="1485"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 xml:space="preserve">                                           </w:t>
            </w:r>
          </w:p>
        </w:tc>
        <w:tc>
          <w:tcPr>
            <w:tcW w:w="142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_GBK" w:hAnsi="????_GBK" w:cs="????_GBK"/>
                <w:color w:val="000000"/>
                <w:sz w:val="24"/>
                <w:szCs w:val="24"/>
              </w:rPr>
            </w:pPr>
          </w:p>
        </w:tc>
      </w:tr>
      <w:tr w:rsidR="002F3923">
        <w:trPr>
          <w:trHeight w:val="510"/>
        </w:trPr>
        <w:tc>
          <w:tcPr>
            <w:tcW w:w="15334" w:type="dxa"/>
            <w:gridSpan w:val="11"/>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58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54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485"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20"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3345"/>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一、建筑与设备（</w:t>
            </w:r>
            <w:r>
              <w:rPr>
                <w:rFonts w:ascii="宋体" w:hAnsi="宋体" w:cs="宋体"/>
                <w:color w:val="000000"/>
                <w:kern w:val="0"/>
                <w:sz w:val="22"/>
                <w:szCs w:val="22"/>
              </w:rPr>
              <w:t>19</w:t>
            </w:r>
            <w:r>
              <w:rPr>
                <w:rFonts w:ascii="宋体" w:hAnsi="宋体" w:cs="宋体" w:hint="eastAsia"/>
                <w:color w:val="000000"/>
                <w:kern w:val="0"/>
                <w:sz w:val="22"/>
                <w:szCs w:val="22"/>
              </w:rPr>
              <w:t>分）</w:t>
            </w:r>
          </w:p>
        </w:tc>
        <w:tc>
          <w:tcPr>
            <w:tcW w:w="660" w:type="dxa"/>
            <w:tcBorders>
              <w:top w:val="single" w:sz="4" w:space="0" w:color="000000"/>
              <w:left w:val="single" w:sz="4" w:space="0" w:color="000000"/>
              <w:right w:val="single" w:sz="4" w:space="0" w:color="000000"/>
            </w:tcBorders>
            <w:vAlign w:val="center"/>
          </w:tcPr>
          <w:p w:rsidR="002F3923" w:rsidRDefault="002F3923">
            <w:pPr>
              <w:widowControl/>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4</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对外服务用房</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对外服务用房及展厅面积占比应满足利用服务需求</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对外服务用房（包括各种阅览室、展厅、报告厅等）建筑面积占馆库现有建筑面积</w:t>
            </w:r>
            <w:r>
              <w:rPr>
                <w:rFonts w:ascii="宋体" w:hAnsi="宋体" w:cs="宋体"/>
                <w:color w:val="000000"/>
                <w:kern w:val="0"/>
                <w:sz w:val="24"/>
                <w:szCs w:val="24"/>
              </w:rPr>
              <w:t>26%</w:t>
            </w:r>
            <w:r>
              <w:rPr>
                <w:rFonts w:ascii="宋体" w:hAnsi="宋体" w:cs="宋体" w:hint="eastAsia"/>
                <w:color w:val="000000"/>
                <w:kern w:val="0"/>
                <w:sz w:val="24"/>
                <w:szCs w:val="24"/>
              </w:rPr>
              <w:t>（含）标准以上，得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展厅面积占对外服务用房面积</w:t>
            </w:r>
            <w:r>
              <w:rPr>
                <w:rFonts w:ascii="宋体" w:hAnsi="宋体" w:cs="宋体"/>
                <w:color w:val="000000"/>
                <w:kern w:val="0"/>
                <w:sz w:val="24"/>
                <w:szCs w:val="24"/>
              </w:rPr>
              <w:t>3</w:t>
            </w:r>
            <w:r>
              <w:rPr>
                <w:rFonts w:ascii="宋体" w:cs="宋体"/>
                <w:color w:val="000000"/>
                <w:kern w:val="0"/>
                <w:sz w:val="24"/>
                <w:szCs w:val="24"/>
              </w:rPr>
              <w:t>0</w:t>
            </w:r>
            <w:r>
              <w:rPr>
                <w:rFonts w:ascii="宋体" w:hAnsi="宋体" w:cs="宋体"/>
                <w:color w:val="000000"/>
                <w:kern w:val="0"/>
                <w:sz w:val="24"/>
                <w:szCs w:val="24"/>
              </w:rPr>
              <w:t>%</w:t>
            </w:r>
            <w:r>
              <w:rPr>
                <w:rFonts w:ascii="宋体" w:hAnsi="宋体" w:cs="宋体" w:hint="eastAsia"/>
                <w:color w:val="000000"/>
                <w:kern w:val="0"/>
                <w:sz w:val="24"/>
                <w:szCs w:val="24"/>
              </w:rPr>
              <w:t>（含）标准以上，得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对外服务用房环境整洁、安静，标识明确，可提供纸质档案、纸质档案数字化成果、电子档案、音像档案、政府公开信息的阅览，有</w:t>
            </w:r>
            <w:r>
              <w:rPr>
                <w:rFonts w:ascii="宋体" w:hAnsi="宋体" w:cs="宋体"/>
                <w:color w:val="000000"/>
                <w:kern w:val="0"/>
                <w:sz w:val="24"/>
                <w:szCs w:val="24"/>
              </w:rPr>
              <w:t>1</w:t>
            </w:r>
            <w:r>
              <w:rPr>
                <w:rFonts w:ascii="宋体" w:hAnsi="宋体" w:cs="宋体" w:hint="eastAsia"/>
                <w:color w:val="000000"/>
                <w:kern w:val="0"/>
                <w:sz w:val="24"/>
                <w:szCs w:val="24"/>
              </w:rPr>
              <w:t>种得</w:t>
            </w:r>
            <w:r>
              <w:rPr>
                <w:rFonts w:ascii="宋体" w:hAnsi="宋体" w:cs="宋体"/>
                <w:color w:val="000000"/>
                <w:kern w:val="0"/>
                <w:sz w:val="24"/>
                <w:szCs w:val="24"/>
              </w:rPr>
              <w:t>0.2</w:t>
            </w:r>
            <w:r>
              <w:rPr>
                <w:rFonts w:ascii="宋体" w:hAnsi="宋体" w:cs="宋体" w:hint="eastAsia"/>
                <w:color w:val="000000"/>
                <w:kern w:val="0"/>
                <w:sz w:val="24"/>
                <w:szCs w:val="24"/>
              </w:rPr>
              <w:t>分，得满</w:t>
            </w:r>
            <w:r>
              <w:rPr>
                <w:rFonts w:ascii="宋体" w:hAnsi="宋体" w:cs="宋体"/>
                <w:color w:val="000000"/>
                <w:kern w:val="0"/>
                <w:sz w:val="24"/>
                <w:szCs w:val="24"/>
              </w:rPr>
              <w:t>1</w:t>
            </w:r>
            <w:r>
              <w:rPr>
                <w:rFonts w:ascii="宋体" w:hAnsi="宋体" w:cs="宋体" w:hint="eastAsia"/>
                <w:color w:val="000000"/>
                <w:kern w:val="0"/>
                <w:sz w:val="24"/>
                <w:szCs w:val="24"/>
              </w:rPr>
              <w:t>分止。</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此项可按比例得分，计算公式：对外服务用房现有建筑面积／对外服务用房标准建筑面积×分值</w:t>
            </w:r>
            <w:r>
              <w:rPr>
                <w:rFonts w:ascii="宋体" w:hAnsi="宋体" w:cs="宋体"/>
                <w:color w:val="000000"/>
                <w:kern w:val="0"/>
                <w:sz w:val="24"/>
                <w:szCs w:val="24"/>
              </w:rPr>
              <w:t xml:space="preserve">                                                                      2.</w:t>
            </w:r>
            <w:r>
              <w:rPr>
                <w:rFonts w:ascii="宋体" w:hAnsi="宋体" w:cs="宋体" w:hint="eastAsia"/>
                <w:color w:val="000000"/>
                <w:kern w:val="0"/>
                <w:sz w:val="24"/>
                <w:szCs w:val="24"/>
              </w:rPr>
              <w:t>此项可按比例计算得分，计算公式：展厅实际面积／展厅标准面积×分值</w:t>
            </w:r>
            <w:r>
              <w:rPr>
                <w:rFonts w:ascii="宋体" w:hAnsi="宋体" w:cs="宋体"/>
                <w:color w:val="000000"/>
                <w:kern w:val="0"/>
                <w:sz w:val="24"/>
                <w:szCs w:val="24"/>
              </w:rPr>
              <w:t xml:space="preserve"> </w:t>
            </w:r>
          </w:p>
        </w:tc>
        <w:tc>
          <w:tcPr>
            <w:tcW w:w="1485"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2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1710"/>
        </w:trPr>
        <w:tc>
          <w:tcPr>
            <w:tcW w:w="500" w:type="dxa"/>
            <w:vMerge/>
            <w:tcBorders>
              <w:top w:val="single" w:sz="4" w:space="0" w:color="000000"/>
              <w:left w:val="single" w:sz="4" w:space="0" w:color="000000"/>
              <w:bottom w:val="single" w:sz="4" w:space="0" w:color="000000"/>
              <w:right w:val="single" w:sz="4" w:space="0" w:color="auto"/>
            </w:tcBorders>
            <w:vAlign w:val="center"/>
          </w:tcPr>
          <w:p w:rsidR="002F3923" w:rsidRDefault="002F3923">
            <w:pPr>
              <w:rPr>
                <w:rFonts w:ascii="宋体" w:cs="Times New Roman"/>
                <w:color w:val="000000"/>
                <w:sz w:val="22"/>
                <w:szCs w:val="22"/>
              </w:rPr>
            </w:pPr>
          </w:p>
        </w:tc>
        <w:tc>
          <w:tcPr>
            <w:tcW w:w="660" w:type="dxa"/>
            <w:tcBorders>
              <w:left w:val="single" w:sz="4" w:space="0" w:color="auto"/>
              <w:bottom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5</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业务技术用房</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业务技术用房设置情况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有中心控制室、接收档案用房、整理编目用房、保护技术用房、信息化技术用房等业务技术用房，得</w:t>
            </w:r>
            <w:r>
              <w:rPr>
                <w:rFonts w:ascii="宋体" w:hAnsi="宋体" w:cs="宋体"/>
                <w:color w:val="000000"/>
                <w:kern w:val="0"/>
                <w:sz w:val="24"/>
                <w:szCs w:val="24"/>
              </w:rPr>
              <w:t>1</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缺</w:t>
            </w:r>
            <w:r>
              <w:rPr>
                <w:rFonts w:ascii="宋体" w:hAnsi="宋体" w:cs="宋体"/>
                <w:color w:val="000000"/>
                <w:kern w:val="0"/>
                <w:sz w:val="24"/>
                <w:szCs w:val="24"/>
              </w:rPr>
              <w:t>1</w:t>
            </w:r>
            <w:r>
              <w:rPr>
                <w:rFonts w:ascii="宋体" w:hAnsi="宋体" w:cs="宋体" w:hint="eastAsia"/>
                <w:color w:val="000000"/>
                <w:kern w:val="0"/>
                <w:sz w:val="24"/>
                <w:szCs w:val="24"/>
              </w:rPr>
              <w:t>种扣</w:t>
            </w:r>
            <w:r>
              <w:rPr>
                <w:rFonts w:ascii="宋体" w:hAnsi="宋体" w:cs="宋体"/>
                <w:color w:val="000000"/>
                <w:kern w:val="0"/>
                <w:sz w:val="24"/>
                <w:szCs w:val="24"/>
              </w:rPr>
              <w:t>0.2</w:t>
            </w:r>
            <w:r>
              <w:rPr>
                <w:rFonts w:ascii="宋体" w:hAnsi="宋体" w:cs="宋体" w:hint="eastAsia"/>
                <w:color w:val="000000"/>
                <w:kern w:val="0"/>
                <w:sz w:val="24"/>
                <w:szCs w:val="24"/>
              </w:rPr>
              <w:t>分；未开展相关工作按无相关技术用房计</w:t>
            </w:r>
          </w:p>
        </w:tc>
        <w:tc>
          <w:tcPr>
            <w:tcW w:w="1485"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2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2580"/>
        </w:trPr>
        <w:tc>
          <w:tcPr>
            <w:tcW w:w="500" w:type="dxa"/>
            <w:vMerge/>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2"/>
                <w:szCs w:val="22"/>
              </w:rPr>
            </w:pPr>
          </w:p>
        </w:tc>
        <w:tc>
          <w:tcPr>
            <w:tcW w:w="660" w:type="dxa"/>
            <w:tcBorders>
              <w:top w:val="single" w:sz="4" w:space="0" w:color="auto"/>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4"/>
                <w:szCs w:val="24"/>
              </w:rPr>
            </w:pPr>
            <w:r>
              <w:rPr>
                <w:rFonts w:ascii="宋体" w:hAnsi="宋体" w:cs="宋体" w:hint="eastAsia"/>
                <w:color w:val="000000"/>
                <w:kern w:val="0"/>
                <w:sz w:val="24"/>
                <w:szCs w:val="24"/>
              </w:rPr>
              <w:t>（三）安全防护（</w:t>
            </w:r>
            <w:r>
              <w:rPr>
                <w:rFonts w:ascii="宋体" w:hAnsi="宋体" w:cs="宋体"/>
                <w:color w:val="000000"/>
                <w:kern w:val="0"/>
                <w:sz w:val="24"/>
                <w:szCs w:val="24"/>
              </w:rPr>
              <w:t>6</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6</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控制设施与安防设施管理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设施运行与管理情况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1.8</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设有视频监控、温湿度调控与自动记录、防盗报警、火灾报警、消防设备启动等控制设施，且相关功能运转正常，得</w:t>
            </w:r>
            <w:r>
              <w:rPr>
                <w:rFonts w:ascii="宋体" w:hAnsi="宋体" w:cs="宋体"/>
                <w:color w:val="000000"/>
                <w:kern w:val="0"/>
                <w:sz w:val="24"/>
                <w:szCs w:val="24"/>
              </w:rPr>
              <w:t>1</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建立并严格执行安保制度，得</w:t>
            </w:r>
            <w:r>
              <w:rPr>
                <w:rFonts w:ascii="宋体" w:hAnsi="宋体" w:cs="宋体"/>
                <w:color w:val="000000"/>
                <w:kern w:val="0"/>
                <w:sz w:val="24"/>
                <w:szCs w:val="24"/>
              </w:rPr>
              <w:t>0.2</w:t>
            </w:r>
            <w:r>
              <w:rPr>
                <w:rFonts w:ascii="宋体" w:hAnsi="宋体" w:cs="宋体" w:hint="eastAsia"/>
                <w:color w:val="000000"/>
                <w:kern w:val="0"/>
                <w:sz w:val="24"/>
                <w:szCs w:val="24"/>
              </w:rPr>
              <w:t>分；监控值班室有专人</w:t>
            </w:r>
            <w:r>
              <w:rPr>
                <w:rFonts w:ascii="宋体" w:hAnsi="宋体" w:cs="宋体"/>
                <w:color w:val="000000"/>
                <w:kern w:val="0"/>
                <w:sz w:val="24"/>
                <w:szCs w:val="24"/>
              </w:rPr>
              <w:t>24</w:t>
            </w:r>
            <w:r>
              <w:rPr>
                <w:rFonts w:ascii="宋体" w:hAnsi="宋体" w:cs="宋体" w:hint="eastAsia"/>
                <w:color w:val="000000"/>
                <w:kern w:val="0"/>
                <w:sz w:val="24"/>
                <w:szCs w:val="24"/>
              </w:rPr>
              <w:t>小时值守，应急预案完备，得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3.</w:t>
            </w:r>
            <w:r>
              <w:rPr>
                <w:rFonts w:ascii="宋体" w:hAnsi="宋体" w:cs="宋体" w:hint="eastAsia"/>
                <w:color w:val="000000"/>
                <w:kern w:val="0"/>
                <w:sz w:val="24"/>
                <w:szCs w:val="24"/>
              </w:rPr>
              <w:t>监控记录保留</w:t>
            </w:r>
            <w:r>
              <w:rPr>
                <w:rFonts w:ascii="宋体" w:hAnsi="宋体" w:cs="宋体"/>
                <w:color w:val="000000"/>
                <w:kern w:val="0"/>
                <w:sz w:val="24"/>
                <w:szCs w:val="24"/>
              </w:rPr>
              <w:t>2</w:t>
            </w:r>
            <w:r>
              <w:rPr>
                <w:rFonts w:ascii="宋体" w:hAnsi="宋体" w:cs="宋体" w:hint="eastAsia"/>
                <w:color w:val="000000"/>
                <w:kern w:val="0"/>
                <w:sz w:val="24"/>
                <w:szCs w:val="24"/>
              </w:rPr>
              <w:t>个月以上，得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r>
              <w:rPr>
                <w:rFonts w:ascii="宋体" w:hAnsi="宋体" w:cs="宋体"/>
                <w:color w:val="000000"/>
                <w:kern w:val="0"/>
                <w:sz w:val="24"/>
                <w:szCs w:val="24"/>
              </w:rPr>
              <w:br/>
              <w:t>4.</w:t>
            </w:r>
            <w:r>
              <w:rPr>
                <w:rFonts w:ascii="宋体" w:hAnsi="宋体" w:cs="宋体" w:hint="eastAsia"/>
                <w:color w:val="000000"/>
                <w:kern w:val="0"/>
                <w:sz w:val="24"/>
                <w:szCs w:val="24"/>
              </w:rPr>
              <w:t>馆区公众入口设置安检设备，开展安检工作，得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缺一项扣</w:t>
            </w:r>
            <w:r>
              <w:rPr>
                <w:rFonts w:ascii="宋体" w:hAnsi="宋体" w:cs="宋体"/>
                <w:color w:val="000000"/>
                <w:kern w:val="0"/>
                <w:sz w:val="24"/>
                <w:szCs w:val="24"/>
              </w:rPr>
              <w:t>0.2</w:t>
            </w:r>
            <w:r>
              <w:rPr>
                <w:rFonts w:ascii="宋体" w:hAnsi="宋体" w:cs="宋体" w:hint="eastAsia"/>
                <w:color w:val="000000"/>
                <w:kern w:val="0"/>
                <w:sz w:val="24"/>
                <w:szCs w:val="24"/>
              </w:rPr>
              <w:t>分，扣满</w:t>
            </w:r>
            <w:r>
              <w:rPr>
                <w:rFonts w:ascii="宋体" w:hAnsi="宋体" w:cs="宋体"/>
                <w:color w:val="000000"/>
                <w:kern w:val="0"/>
                <w:sz w:val="24"/>
                <w:szCs w:val="24"/>
              </w:rPr>
              <w:t>1</w:t>
            </w:r>
            <w:r>
              <w:rPr>
                <w:rFonts w:ascii="宋体" w:hAnsi="宋体" w:cs="宋体" w:hint="eastAsia"/>
                <w:color w:val="000000"/>
                <w:kern w:val="0"/>
                <w:sz w:val="24"/>
                <w:szCs w:val="24"/>
              </w:rPr>
              <w:t>分止，未达标准要求的不得分</w:t>
            </w:r>
          </w:p>
        </w:tc>
        <w:tc>
          <w:tcPr>
            <w:tcW w:w="1485"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2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_GBK" w:hAnsi="????_GBK" w:cs="????_GBK"/>
                <w:color w:val="000000"/>
                <w:sz w:val="24"/>
                <w:szCs w:val="24"/>
              </w:rPr>
            </w:pPr>
          </w:p>
        </w:tc>
      </w:tr>
    </w:tbl>
    <w:p w:rsidR="002F3923" w:rsidRDefault="002F3923">
      <w:pPr>
        <w:widowControl/>
        <w:jc w:val="center"/>
        <w:textAlignment w:val="top"/>
        <w:rPr>
          <w:rFonts w:ascii="宋体" w:cs="Times New Roman"/>
          <w:b/>
          <w:bCs/>
          <w:color w:val="000000"/>
          <w:kern w:val="0"/>
          <w:sz w:val="40"/>
          <w:szCs w:val="40"/>
        </w:rPr>
      </w:pPr>
    </w:p>
    <w:p w:rsidR="002F3923" w:rsidRDefault="002F3923">
      <w:pPr>
        <w:rPr>
          <w:rFonts w:cs="Times New Roman"/>
        </w:rPr>
      </w:pPr>
    </w:p>
    <w:tbl>
      <w:tblPr>
        <w:tblW w:w="15334" w:type="dxa"/>
        <w:tblInd w:w="-13" w:type="dxa"/>
        <w:tblLayout w:type="fixed"/>
        <w:tblCellMar>
          <w:top w:w="15" w:type="dxa"/>
          <w:left w:w="15" w:type="dxa"/>
          <w:bottom w:w="15" w:type="dxa"/>
          <w:right w:w="15" w:type="dxa"/>
        </w:tblCellMar>
        <w:tblLook w:val="00A0"/>
      </w:tblPr>
      <w:tblGrid>
        <w:gridCol w:w="500"/>
        <w:gridCol w:w="660"/>
        <w:gridCol w:w="345"/>
        <w:gridCol w:w="525"/>
        <w:gridCol w:w="840"/>
        <w:gridCol w:w="390"/>
        <w:gridCol w:w="4589"/>
        <w:gridCol w:w="3541"/>
        <w:gridCol w:w="1466"/>
        <w:gridCol w:w="1470"/>
        <w:gridCol w:w="1008"/>
      </w:tblGrid>
      <w:tr w:rsidR="002F3923">
        <w:trPr>
          <w:trHeight w:val="510"/>
        </w:trPr>
        <w:tc>
          <w:tcPr>
            <w:tcW w:w="15334" w:type="dxa"/>
            <w:gridSpan w:val="11"/>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58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54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466"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70"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1008"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655"/>
        </w:trPr>
        <w:tc>
          <w:tcPr>
            <w:tcW w:w="500" w:type="dxa"/>
            <w:vMerge w:val="restart"/>
            <w:tcBorders>
              <w:top w:val="single" w:sz="4" w:space="0" w:color="000000"/>
              <w:left w:val="single" w:sz="4" w:space="0" w:color="000000"/>
              <w:right w:val="single" w:sz="4" w:space="0" w:color="000000"/>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一、建筑与设备（</w:t>
            </w:r>
            <w:r>
              <w:rPr>
                <w:rFonts w:ascii="宋体" w:hAnsi="宋体" w:cs="宋体"/>
                <w:color w:val="000000"/>
                <w:kern w:val="0"/>
                <w:sz w:val="22"/>
                <w:szCs w:val="22"/>
              </w:rPr>
              <w:t>19</w:t>
            </w:r>
            <w:r>
              <w:rPr>
                <w:rFonts w:ascii="宋体" w:hAnsi="宋体" w:cs="宋体" w:hint="eastAsia"/>
                <w:color w:val="000000"/>
                <w:kern w:val="0"/>
                <w:sz w:val="22"/>
                <w:szCs w:val="22"/>
              </w:rPr>
              <w:t>分）</w:t>
            </w:r>
          </w:p>
        </w:tc>
        <w:tc>
          <w:tcPr>
            <w:tcW w:w="660" w:type="dxa"/>
            <w:tcBorders>
              <w:top w:val="single" w:sz="4" w:space="0" w:color="000000"/>
              <w:left w:val="single" w:sz="4" w:space="0" w:color="000000"/>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7</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安全报警设备</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安防、消防设备与管理情况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馆区周围、库房、对外服务用房、技术用房、主要出入口等设有视频监控设备，得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库区安装有门禁系统得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r>
              <w:rPr>
                <w:rFonts w:ascii="宋体" w:hAnsi="宋体" w:cs="宋体"/>
                <w:color w:val="000000"/>
                <w:kern w:val="0"/>
                <w:sz w:val="24"/>
                <w:szCs w:val="24"/>
              </w:rPr>
              <w:br/>
              <w:t>3.</w:t>
            </w:r>
            <w:r>
              <w:rPr>
                <w:rFonts w:ascii="宋体" w:hAnsi="宋体" w:cs="宋体" w:hint="eastAsia"/>
                <w:color w:val="000000"/>
                <w:kern w:val="0"/>
                <w:sz w:val="24"/>
                <w:szCs w:val="24"/>
              </w:rPr>
              <w:t>有覆盖库房、技术用房、对外服务用房、辅助用房火灾感应报警设备，库房有溢水报警设备，得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少</w:t>
            </w:r>
            <w:r>
              <w:rPr>
                <w:rFonts w:ascii="宋体" w:hAnsi="宋体" w:cs="宋体"/>
                <w:color w:val="000000"/>
                <w:kern w:val="0"/>
                <w:sz w:val="24"/>
                <w:szCs w:val="24"/>
              </w:rPr>
              <w:t>1</w:t>
            </w:r>
            <w:r>
              <w:rPr>
                <w:rFonts w:ascii="宋体" w:hAnsi="宋体" w:cs="宋体" w:hint="eastAsia"/>
                <w:color w:val="000000"/>
                <w:kern w:val="0"/>
                <w:sz w:val="24"/>
                <w:szCs w:val="24"/>
              </w:rPr>
              <w:t>处扣</w:t>
            </w:r>
            <w:r>
              <w:rPr>
                <w:rFonts w:ascii="宋体" w:hAnsi="宋体" w:cs="宋体"/>
                <w:color w:val="000000"/>
                <w:kern w:val="0"/>
                <w:sz w:val="24"/>
                <w:szCs w:val="24"/>
              </w:rPr>
              <w:t>0.1</w:t>
            </w:r>
            <w:r>
              <w:rPr>
                <w:rFonts w:ascii="宋体" w:hAnsi="宋体" w:cs="宋体" w:hint="eastAsia"/>
                <w:color w:val="000000"/>
                <w:kern w:val="0"/>
                <w:sz w:val="24"/>
                <w:szCs w:val="24"/>
              </w:rPr>
              <w:t>分</w:t>
            </w:r>
            <w:r>
              <w:rPr>
                <w:rFonts w:ascii="宋体" w:hAnsi="宋体" w:cs="宋体"/>
                <w:color w:val="000000"/>
                <w:kern w:val="0"/>
                <w:sz w:val="24"/>
                <w:szCs w:val="24"/>
              </w:rPr>
              <w:t xml:space="preserve">                                   3.</w:t>
            </w:r>
            <w:r>
              <w:rPr>
                <w:rFonts w:ascii="宋体" w:hAnsi="宋体" w:cs="宋体" w:hint="eastAsia"/>
                <w:color w:val="000000"/>
                <w:kern w:val="0"/>
                <w:sz w:val="24"/>
                <w:szCs w:val="24"/>
              </w:rPr>
              <w:t>少</w:t>
            </w:r>
            <w:r>
              <w:rPr>
                <w:rFonts w:ascii="宋体" w:hAnsi="宋体" w:cs="宋体"/>
                <w:color w:val="000000"/>
                <w:kern w:val="0"/>
                <w:sz w:val="24"/>
                <w:szCs w:val="24"/>
              </w:rPr>
              <w:t>1</w:t>
            </w:r>
            <w:r>
              <w:rPr>
                <w:rFonts w:ascii="宋体" w:hAnsi="宋体" w:cs="宋体" w:hint="eastAsia"/>
                <w:color w:val="000000"/>
                <w:kern w:val="0"/>
                <w:sz w:val="24"/>
                <w:szCs w:val="24"/>
              </w:rPr>
              <w:t>处扣</w:t>
            </w:r>
            <w:r>
              <w:rPr>
                <w:rFonts w:ascii="宋体" w:hAnsi="宋体" w:cs="宋体"/>
                <w:color w:val="000000"/>
                <w:kern w:val="0"/>
                <w:sz w:val="24"/>
                <w:szCs w:val="24"/>
              </w:rPr>
              <w:t>0.1</w:t>
            </w:r>
            <w:r>
              <w:rPr>
                <w:rFonts w:ascii="宋体" w:hAnsi="宋体" w:cs="宋体" w:hint="eastAsia"/>
                <w:color w:val="000000"/>
                <w:kern w:val="0"/>
                <w:sz w:val="24"/>
                <w:szCs w:val="24"/>
              </w:rPr>
              <w:t>分</w:t>
            </w:r>
          </w:p>
        </w:tc>
        <w:tc>
          <w:tcPr>
            <w:tcW w:w="14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7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cs="Times New Roman"/>
                <w:color w:val="000000"/>
                <w:kern w:val="0"/>
                <w:sz w:val="24"/>
                <w:szCs w:val="24"/>
              </w:rPr>
              <w:br/>
            </w:r>
          </w:p>
        </w:tc>
      </w:tr>
      <w:tr w:rsidR="002F3923">
        <w:trPr>
          <w:trHeight w:val="1303"/>
        </w:trPr>
        <w:tc>
          <w:tcPr>
            <w:tcW w:w="500" w:type="dxa"/>
            <w:vMerge/>
            <w:tcBorders>
              <w:left w:val="single" w:sz="4" w:space="0" w:color="000000"/>
              <w:right w:val="single" w:sz="4" w:space="0" w:color="000000"/>
            </w:tcBorders>
          </w:tcPr>
          <w:p w:rsidR="002F3923" w:rsidRDefault="002F3923">
            <w:pPr>
              <w:jc w:val="center"/>
              <w:rPr>
                <w:rFonts w:ascii="宋体" w:cs="Times New Roman"/>
                <w:color w:val="000000"/>
                <w:sz w:val="22"/>
                <w:szCs w:val="22"/>
              </w:rPr>
            </w:pPr>
          </w:p>
        </w:tc>
        <w:tc>
          <w:tcPr>
            <w:tcW w:w="660" w:type="dxa"/>
            <w:vMerge w:val="restart"/>
            <w:tcBorders>
              <w:left w:val="single" w:sz="4" w:space="0" w:color="auto"/>
              <w:right w:val="single" w:sz="4" w:space="0" w:color="000000"/>
            </w:tcBorders>
          </w:tcPr>
          <w:p w:rsidR="002F3923" w:rsidRDefault="002F3923">
            <w:pPr>
              <w:jc w:val="center"/>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8</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温湿度测量</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监测设备使用情况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0.5</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库房均配有温湿度测量设备并能正常使用，得</w:t>
            </w:r>
            <w:r>
              <w:rPr>
                <w:rFonts w:ascii="宋体" w:cs="宋体"/>
                <w:color w:val="000000"/>
                <w:kern w:val="0"/>
                <w:sz w:val="24"/>
                <w:szCs w:val="24"/>
              </w:rPr>
              <w:t>0.</w:t>
            </w:r>
            <w:r>
              <w:rPr>
                <w:rFonts w:ascii="宋体" w:hAnsi="宋体" w:cs="宋体"/>
                <w:color w:val="000000"/>
                <w:kern w:val="0"/>
                <w:sz w:val="24"/>
                <w:szCs w:val="24"/>
              </w:rPr>
              <w:t>5</w:t>
            </w:r>
            <w:r>
              <w:rPr>
                <w:rFonts w:ascii="宋体" w:hAnsi="宋体" w:cs="宋体" w:hint="eastAsia"/>
                <w:color w:val="000000"/>
                <w:kern w:val="0"/>
                <w:sz w:val="24"/>
                <w:szCs w:val="24"/>
              </w:rPr>
              <w:t>分。</w:t>
            </w:r>
            <w:r>
              <w:rPr>
                <w:rFonts w:ascii="宋体" w:cs="Times New Roman"/>
                <w:color w:val="000000"/>
                <w:kern w:val="0"/>
                <w:sz w:val="24"/>
                <w:szCs w:val="24"/>
              </w:rPr>
              <w:br/>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有温湿度测量设备不能正常使用不得分</w:t>
            </w:r>
          </w:p>
        </w:tc>
        <w:tc>
          <w:tcPr>
            <w:tcW w:w="14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7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2095"/>
        </w:trPr>
        <w:tc>
          <w:tcPr>
            <w:tcW w:w="500" w:type="dxa"/>
            <w:vMerge/>
            <w:tcBorders>
              <w:left w:val="single" w:sz="4" w:space="0" w:color="000000"/>
              <w:right w:val="single" w:sz="4" w:space="0" w:color="000000"/>
            </w:tcBorders>
          </w:tcPr>
          <w:p w:rsidR="002F3923" w:rsidRDefault="002F3923">
            <w:pPr>
              <w:jc w:val="center"/>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jc w:val="center"/>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9</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灭火设施设备</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灭火设施设备配备情况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特藏库、机房、</w:t>
            </w:r>
            <w:r>
              <w:rPr>
                <w:rFonts w:ascii="宋体" w:hAnsi="宋体" w:cs="宋体"/>
                <w:color w:val="000000"/>
                <w:kern w:val="0"/>
                <w:sz w:val="24"/>
                <w:szCs w:val="24"/>
              </w:rPr>
              <w:t xml:space="preserve"> </w:t>
            </w:r>
            <w:r>
              <w:rPr>
                <w:rFonts w:ascii="宋体" w:hAnsi="宋体" w:cs="宋体" w:hint="eastAsia"/>
                <w:color w:val="000000"/>
                <w:kern w:val="0"/>
                <w:sz w:val="24"/>
                <w:szCs w:val="24"/>
              </w:rPr>
              <w:t>一般档案库房和技术用房采用洁净气体灭火系统或高压细水雾灭火系统，得</w:t>
            </w:r>
            <w:r>
              <w:rPr>
                <w:rFonts w:ascii="宋体" w:hAnsi="宋体" w:cs="宋体"/>
                <w:color w:val="000000"/>
                <w:kern w:val="0"/>
                <w:sz w:val="24"/>
                <w:szCs w:val="24"/>
              </w:rPr>
              <w:t>0.6</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对外服务区、办公区采用自动灭火设备，得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配置能够满足需要的灭火器材，得</w:t>
            </w:r>
            <w:r>
              <w:rPr>
                <w:rFonts w:ascii="宋体" w:hAnsi="宋体" w:cs="宋体"/>
                <w:color w:val="000000"/>
                <w:kern w:val="0"/>
                <w:sz w:val="24"/>
                <w:szCs w:val="24"/>
              </w:rPr>
              <w:t>0.2</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库房采用干粉、气溶胶和水喷淋灭火此项不得分</w:t>
            </w:r>
            <w:r>
              <w:rPr>
                <w:rFonts w:ascii="宋体" w:hAnsi="宋体" w:cs="宋体"/>
                <w:color w:val="000000"/>
                <w:kern w:val="0"/>
                <w:sz w:val="24"/>
                <w:szCs w:val="24"/>
              </w:rPr>
              <w:t xml:space="preserve">                                             3.</w:t>
            </w:r>
            <w:r>
              <w:rPr>
                <w:rFonts w:ascii="宋体" w:hAnsi="宋体" w:cs="宋体" w:hint="eastAsia"/>
                <w:color w:val="000000"/>
                <w:kern w:val="0"/>
                <w:sz w:val="24"/>
                <w:szCs w:val="24"/>
              </w:rPr>
              <w:t>灭火设备、器材到期未及时检测和更换，此项不得分</w:t>
            </w:r>
          </w:p>
        </w:tc>
        <w:tc>
          <w:tcPr>
            <w:tcW w:w="14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7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_GBK" w:hAnsi="????_GBK" w:cs="????_GBK"/>
                <w:color w:val="000000"/>
                <w:sz w:val="24"/>
                <w:szCs w:val="24"/>
              </w:rPr>
            </w:pPr>
          </w:p>
        </w:tc>
      </w:tr>
      <w:tr w:rsidR="002F3923">
        <w:trPr>
          <w:trHeight w:val="1825"/>
        </w:trPr>
        <w:tc>
          <w:tcPr>
            <w:tcW w:w="500" w:type="dxa"/>
            <w:vMerge/>
            <w:tcBorders>
              <w:left w:val="single" w:sz="4" w:space="0" w:color="000000"/>
              <w:bottom w:val="single" w:sz="4" w:space="0" w:color="000000"/>
              <w:right w:val="single" w:sz="4" w:space="0" w:color="000000"/>
            </w:tcBorders>
          </w:tcPr>
          <w:p w:rsidR="002F3923" w:rsidRDefault="002F3923">
            <w:pPr>
              <w:jc w:val="center"/>
              <w:rPr>
                <w:rFonts w:ascii="宋体" w:cs="Times New Roman"/>
                <w:color w:val="000000"/>
                <w:sz w:val="22"/>
                <w:szCs w:val="22"/>
              </w:rPr>
            </w:pPr>
          </w:p>
        </w:tc>
        <w:tc>
          <w:tcPr>
            <w:tcW w:w="660" w:type="dxa"/>
            <w:tcBorders>
              <w:left w:val="single" w:sz="4" w:space="0" w:color="auto"/>
              <w:bottom w:val="single" w:sz="4" w:space="0" w:color="000000"/>
              <w:right w:val="single" w:sz="4" w:space="0" w:color="000000"/>
            </w:tcBorders>
          </w:tcPr>
          <w:p w:rsidR="002F3923" w:rsidRDefault="002F3923">
            <w:pPr>
              <w:jc w:val="center"/>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消毒杀菌设备</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杀虫、除菌设备设置和使用情况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0.5</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配有杀虫除菌设备并能满足工作需要，得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定期投放防虫药物得</w:t>
            </w:r>
            <w:r>
              <w:rPr>
                <w:rFonts w:ascii="宋体" w:hAnsi="宋体" w:cs="宋体"/>
                <w:color w:val="000000"/>
                <w:kern w:val="0"/>
                <w:sz w:val="24"/>
                <w:szCs w:val="24"/>
              </w:rPr>
              <w:t>0.2</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防虫药需在有效期内，超出有效期此项不得分</w:t>
            </w:r>
          </w:p>
        </w:tc>
        <w:tc>
          <w:tcPr>
            <w:tcW w:w="14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70"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Times New Roman" w:hAnsi="Times New Roman" w:cs="Times New Roman"/>
                <w:color w:val="000000"/>
                <w:kern w:val="0"/>
                <w:sz w:val="24"/>
                <w:szCs w:val="24"/>
              </w:rPr>
            </w:pPr>
          </w:p>
        </w:tc>
      </w:tr>
    </w:tbl>
    <w:p w:rsidR="002F3923" w:rsidRDefault="002F3923">
      <w:pPr>
        <w:rPr>
          <w:rFonts w:cs="Times New Roman"/>
        </w:rPr>
      </w:pPr>
    </w:p>
    <w:p w:rsidR="002F3923" w:rsidRDefault="002F3923">
      <w:pPr>
        <w:rPr>
          <w:rFonts w:cs="Times New Roman"/>
        </w:rPr>
      </w:pPr>
    </w:p>
    <w:tbl>
      <w:tblPr>
        <w:tblW w:w="15334" w:type="dxa"/>
        <w:tblInd w:w="-13" w:type="dxa"/>
        <w:tblLayout w:type="fixed"/>
        <w:tblCellMar>
          <w:top w:w="15" w:type="dxa"/>
          <w:left w:w="15" w:type="dxa"/>
          <w:bottom w:w="15" w:type="dxa"/>
          <w:right w:w="15" w:type="dxa"/>
        </w:tblCellMar>
        <w:tblLook w:val="00A0"/>
      </w:tblPr>
      <w:tblGrid>
        <w:gridCol w:w="500"/>
        <w:gridCol w:w="660"/>
        <w:gridCol w:w="345"/>
        <w:gridCol w:w="525"/>
        <w:gridCol w:w="840"/>
        <w:gridCol w:w="390"/>
        <w:gridCol w:w="4589"/>
        <w:gridCol w:w="3541"/>
        <w:gridCol w:w="1549"/>
        <w:gridCol w:w="17"/>
        <w:gridCol w:w="1401"/>
        <w:gridCol w:w="15"/>
        <w:gridCol w:w="962"/>
      </w:tblGrid>
      <w:tr w:rsidR="002F3923">
        <w:trPr>
          <w:trHeight w:val="510"/>
        </w:trPr>
        <w:tc>
          <w:tcPr>
            <w:tcW w:w="15334" w:type="dxa"/>
            <w:gridSpan w:val="13"/>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58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54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49"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18" w:type="dxa"/>
            <w:gridSpan w:val="2"/>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100"/>
        </w:trPr>
        <w:tc>
          <w:tcPr>
            <w:tcW w:w="500" w:type="dxa"/>
            <w:vMerge w:val="restart"/>
            <w:tcBorders>
              <w:top w:val="single" w:sz="4" w:space="0" w:color="000000"/>
              <w:left w:val="single" w:sz="4" w:space="0" w:color="000000"/>
              <w:right w:val="single" w:sz="4" w:space="0" w:color="auto"/>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一、建筑与设备（</w:t>
            </w:r>
            <w:r>
              <w:rPr>
                <w:rFonts w:ascii="宋体" w:hAnsi="宋体" w:cs="宋体"/>
                <w:color w:val="000000"/>
                <w:kern w:val="0"/>
                <w:sz w:val="22"/>
                <w:szCs w:val="22"/>
              </w:rPr>
              <w:t>19</w:t>
            </w:r>
            <w:r>
              <w:rPr>
                <w:rFonts w:ascii="宋体" w:hAnsi="宋体" w:cs="宋体" w:hint="eastAsia"/>
                <w:color w:val="000000"/>
                <w:kern w:val="0"/>
                <w:sz w:val="22"/>
                <w:szCs w:val="22"/>
              </w:rPr>
              <w:t>分）</w:t>
            </w:r>
          </w:p>
        </w:tc>
        <w:tc>
          <w:tcPr>
            <w:tcW w:w="660" w:type="dxa"/>
            <w:tcBorders>
              <w:top w:val="single" w:sz="4" w:space="0" w:color="000000"/>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11</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网络设置与安全</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三网建设及安全保障情况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建立了局域网，得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网络布局合理，可扩展，安全可靠，实现局域网、政务网、因特网三网物理隔离，得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具备必要的网络安全保障措施，如：防火墙、漏洞扫描、入侵检测、安全审计等得</w:t>
            </w:r>
            <w:r>
              <w:rPr>
                <w:rFonts w:ascii="宋体" w:hAnsi="宋体" w:cs="宋体"/>
                <w:color w:val="000000"/>
                <w:kern w:val="0"/>
                <w:sz w:val="24"/>
                <w:szCs w:val="24"/>
              </w:rPr>
              <w:t>0.2</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sz w:val="24"/>
                <w:szCs w:val="24"/>
              </w:rPr>
            </w:pPr>
            <w:r>
              <w:rPr>
                <w:rFonts w:ascii="宋体" w:hAnsi="宋体" w:cs="宋体" w:hint="eastAsia"/>
                <w:kern w:val="0"/>
                <w:sz w:val="24"/>
                <w:szCs w:val="24"/>
              </w:rPr>
              <w:t>局域网、政务网、因特网三网缺少其中一种不得分</w:t>
            </w:r>
          </w:p>
        </w:tc>
        <w:tc>
          <w:tcPr>
            <w:tcW w:w="1549"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sz w:val="24"/>
                <w:szCs w:val="24"/>
              </w:rPr>
            </w:pPr>
          </w:p>
        </w:tc>
        <w:tc>
          <w:tcPr>
            <w:tcW w:w="1418"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2"/>
                <w:szCs w:val="22"/>
              </w:rPr>
            </w:pPr>
          </w:p>
        </w:tc>
      </w:tr>
      <w:tr w:rsidR="002F3923">
        <w:trPr>
          <w:trHeight w:val="2647"/>
        </w:trPr>
        <w:tc>
          <w:tcPr>
            <w:tcW w:w="500" w:type="dxa"/>
            <w:vMerge/>
            <w:tcBorders>
              <w:left w:val="single" w:sz="4" w:space="0" w:color="000000"/>
              <w:right w:val="single" w:sz="4" w:space="0" w:color="000000"/>
            </w:tcBorders>
          </w:tcPr>
          <w:p w:rsidR="002F3923" w:rsidRDefault="002F3923">
            <w:pPr>
              <w:jc w:val="center"/>
              <w:rPr>
                <w:rFonts w:ascii="宋体" w:cs="Times New Roman"/>
                <w:color w:val="000000"/>
                <w:sz w:val="22"/>
                <w:szCs w:val="22"/>
              </w:rPr>
            </w:pPr>
          </w:p>
        </w:tc>
        <w:tc>
          <w:tcPr>
            <w:tcW w:w="660" w:type="dxa"/>
            <w:vMerge w:val="restart"/>
            <w:tcBorders>
              <w:top w:val="single" w:sz="4" w:space="0" w:color="auto"/>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（四）信息化设施设备（</w:t>
            </w:r>
            <w:r>
              <w:rPr>
                <w:rFonts w:ascii="宋体" w:hAnsi="宋体" w:cs="宋体"/>
                <w:color w:val="000000"/>
                <w:kern w:val="0"/>
                <w:sz w:val="24"/>
                <w:szCs w:val="24"/>
              </w:rPr>
              <w:t>5</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12</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存储备份设备</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存储备份设备配备和使用情况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配备磁盘阵列等在线存储设备，得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设备存储冗余能够满足</w:t>
            </w:r>
            <w:r>
              <w:rPr>
                <w:rFonts w:ascii="宋体" w:hAnsi="宋体" w:cs="宋体"/>
                <w:color w:val="000000"/>
                <w:kern w:val="0"/>
                <w:sz w:val="24"/>
                <w:szCs w:val="24"/>
              </w:rPr>
              <w:t>2</w:t>
            </w:r>
            <w:r>
              <w:rPr>
                <w:rFonts w:ascii="宋体" w:hAnsi="宋体" w:cs="宋体" w:hint="eastAsia"/>
                <w:color w:val="000000"/>
                <w:kern w:val="0"/>
                <w:sz w:val="24"/>
                <w:szCs w:val="24"/>
              </w:rPr>
              <w:t>年数据增长需求得</w:t>
            </w:r>
            <w:r>
              <w:rPr>
                <w:rFonts w:ascii="宋体" w:hAnsi="宋体" w:cs="宋体"/>
                <w:color w:val="000000"/>
                <w:kern w:val="0"/>
                <w:sz w:val="24"/>
                <w:szCs w:val="24"/>
              </w:rPr>
              <w:t>0.4</w:t>
            </w:r>
            <w:r>
              <w:rPr>
                <w:rFonts w:ascii="宋体" w:hAnsi="宋体" w:cs="宋体" w:hint="eastAsia"/>
                <w:color w:val="000000"/>
                <w:kern w:val="0"/>
                <w:sz w:val="24"/>
                <w:szCs w:val="24"/>
              </w:rPr>
              <w:t>分，满足</w:t>
            </w:r>
            <w:r>
              <w:rPr>
                <w:rFonts w:ascii="宋体" w:hAnsi="宋体" w:cs="宋体"/>
                <w:color w:val="000000"/>
                <w:kern w:val="0"/>
                <w:sz w:val="24"/>
                <w:szCs w:val="24"/>
              </w:rPr>
              <w:t>1</w:t>
            </w:r>
            <w:r>
              <w:rPr>
                <w:rFonts w:ascii="宋体" w:hAnsi="宋体" w:cs="宋体" w:hint="eastAsia"/>
                <w:color w:val="000000"/>
                <w:kern w:val="0"/>
                <w:sz w:val="24"/>
                <w:szCs w:val="24"/>
              </w:rPr>
              <w:t>年数据增长需求，得</w:t>
            </w:r>
            <w:r>
              <w:rPr>
                <w:rFonts w:ascii="宋体" w:hAnsi="宋体" w:cs="宋体"/>
                <w:color w:val="000000"/>
                <w:kern w:val="0"/>
                <w:sz w:val="24"/>
                <w:szCs w:val="24"/>
              </w:rPr>
              <w:t>0.1</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r>
              <w:rPr>
                <w:rFonts w:ascii="宋体" w:hAnsi="宋体" w:cs="宋体"/>
                <w:color w:val="000000"/>
                <w:kern w:val="0"/>
                <w:sz w:val="24"/>
                <w:szCs w:val="24"/>
              </w:rPr>
              <w:br/>
              <w:t>3.</w:t>
            </w:r>
            <w:r>
              <w:rPr>
                <w:rFonts w:ascii="宋体" w:hAnsi="宋体" w:cs="宋体" w:hint="eastAsia"/>
                <w:color w:val="000000"/>
                <w:kern w:val="0"/>
                <w:sz w:val="24"/>
                <w:szCs w:val="24"/>
              </w:rPr>
              <w:t>开展了对档案数据异地异质备份工作，得</w:t>
            </w:r>
            <w:r>
              <w:rPr>
                <w:rFonts w:ascii="宋体" w:hAnsi="宋体" w:cs="宋体"/>
                <w:color w:val="000000"/>
                <w:kern w:val="0"/>
                <w:sz w:val="24"/>
                <w:szCs w:val="24"/>
              </w:rPr>
              <w:t>0.5</w:t>
            </w:r>
            <w:r>
              <w:rPr>
                <w:rFonts w:ascii="宋体" w:hAnsi="宋体" w:cs="宋体" w:hint="eastAsia"/>
                <w:color w:val="000000"/>
                <w:kern w:val="0"/>
                <w:sz w:val="24"/>
                <w:szCs w:val="24"/>
              </w:rPr>
              <w:t>分；定期维护更新数据得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年均数据增长量按近</w:t>
            </w:r>
            <w:r>
              <w:rPr>
                <w:rFonts w:ascii="宋体" w:hAnsi="宋体" w:cs="宋体"/>
                <w:kern w:val="0"/>
                <w:sz w:val="24"/>
                <w:szCs w:val="24"/>
              </w:rPr>
              <w:t>2</w:t>
            </w:r>
            <w:r>
              <w:rPr>
                <w:rFonts w:ascii="宋体" w:hAnsi="宋体" w:cs="宋体" w:hint="eastAsia"/>
                <w:kern w:val="0"/>
                <w:sz w:val="24"/>
                <w:szCs w:val="24"/>
              </w:rPr>
              <w:t>年平均值计</w:t>
            </w:r>
            <w:r>
              <w:rPr>
                <w:rFonts w:ascii="宋体" w:hAnsi="宋体" w:cs="宋体"/>
                <w:kern w:val="0"/>
                <w:sz w:val="24"/>
                <w:szCs w:val="24"/>
              </w:rPr>
              <w:t xml:space="preserve">                      </w:t>
            </w:r>
          </w:p>
          <w:p w:rsidR="002F3923" w:rsidRDefault="002F3923">
            <w:pPr>
              <w:widowControl/>
              <w:jc w:val="left"/>
              <w:textAlignment w:val="top"/>
              <w:rPr>
                <w:rFonts w:ascii="宋体" w:cs="Times New Roman"/>
                <w:sz w:val="24"/>
                <w:szCs w:val="24"/>
              </w:rPr>
            </w:pPr>
            <w:r>
              <w:rPr>
                <w:rFonts w:ascii="宋体" w:hAnsi="宋体" w:cs="宋体"/>
                <w:kern w:val="0"/>
                <w:sz w:val="24"/>
                <w:szCs w:val="24"/>
              </w:rPr>
              <w:t>3.</w:t>
            </w:r>
            <w:r>
              <w:rPr>
                <w:rFonts w:ascii="宋体" w:hAnsi="宋体" w:cs="宋体" w:hint="eastAsia"/>
                <w:kern w:val="0"/>
                <w:sz w:val="24"/>
                <w:szCs w:val="24"/>
              </w:rPr>
              <w:t>未开展的不得分</w:t>
            </w:r>
          </w:p>
        </w:tc>
        <w:tc>
          <w:tcPr>
            <w:tcW w:w="1549"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sz w:val="24"/>
                <w:szCs w:val="24"/>
              </w:rPr>
            </w:pPr>
          </w:p>
        </w:tc>
        <w:tc>
          <w:tcPr>
            <w:tcW w:w="1418"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4085"/>
        </w:trPr>
        <w:tc>
          <w:tcPr>
            <w:tcW w:w="500" w:type="dxa"/>
            <w:vMerge/>
            <w:tcBorders>
              <w:left w:val="single" w:sz="4" w:space="0" w:color="000000"/>
              <w:bottom w:val="single" w:sz="4" w:space="0" w:color="auto"/>
              <w:right w:val="single" w:sz="4" w:space="0" w:color="000000"/>
            </w:tcBorders>
          </w:tcPr>
          <w:p w:rsidR="002F3923" w:rsidRDefault="002F3923">
            <w:pPr>
              <w:jc w:val="center"/>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jc w:val="center"/>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13</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档案信息管理系统</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系统功能齐全，满足工作需要情况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开发使用档案信息管理系统，得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能够在线或离线接收目录数据、电子档案和数字化成果并对其准确性、完整性、可用性、安全性进行检测，得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对电子档案和数字化成果进行有序管理，能够按照长期保存的要求，对数字档案资源进行分类存储、格式转换等，得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能够实现系统环境及应用程序的备份，保证档案信息管理系统的连续运行或能在故障状态下恢复系统，得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档案信息管理系统除目录数据外无其他数据不得分</w:t>
            </w:r>
          </w:p>
        </w:tc>
        <w:tc>
          <w:tcPr>
            <w:tcW w:w="1549"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18"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_GBK" w:hAnsi="????_GBK" w:cs="????_GBK"/>
                <w:color w:val="000000"/>
                <w:sz w:val="24"/>
                <w:szCs w:val="24"/>
              </w:rPr>
            </w:pPr>
          </w:p>
        </w:tc>
      </w:tr>
      <w:tr w:rsidR="002F3923">
        <w:trPr>
          <w:trHeight w:val="510"/>
        </w:trPr>
        <w:tc>
          <w:tcPr>
            <w:tcW w:w="15334" w:type="dxa"/>
            <w:gridSpan w:val="13"/>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58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54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66" w:type="dxa"/>
            <w:gridSpan w:val="2"/>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16" w:type="dxa"/>
            <w:gridSpan w:val="2"/>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62"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100"/>
        </w:trPr>
        <w:tc>
          <w:tcPr>
            <w:tcW w:w="500" w:type="dxa"/>
            <w:tcBorders>
              <w:top w:val="single" w:sz="4" w:space="0" w:color="000000"/>
              <w:left w:val="single" w:sz="4" w:space="0" w:color="000000"/>
              <w:bottom w:val="single" w:sz="4" w:space="0" w:color="auto"/>
              <w:right w:val="single" w:sz="4" w:space="0" w:color="auto"/>
            </w:tcBorders>
          </w:tcPr>
          <w:p w:rsidR="002F3923" w:rsidRDefault="002F3923">
            <w:pPr>
              <w:widowControl/>
              <w:jc w:val="center"/>
              <w:textAlignment w:val="top"/>
              <w:rPr>
                <w:rFonts w:ascii="宋体" w:cs="Times New Roman"/>
                <w:color w:val="000000"/>
                <w:sz w:val="22"/>
                <w:szCs w:val="22"/>
              </w:rPr>
            </w:pPr>
          </w:p>
        </w:tc>
        <w:tc>
          <w:tcPr>
            <w:tcW w:w="660" w:type="dxa"/>
            <w:tcBorders>
              <w:top w:val="single" w:sz="4" w:space="0" w:color="000000"/>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14</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信息化设施设备管理与保障</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设施设备保障条件、规章制度和工作记录</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机房配备不间断电源，得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建立并严格执行设施设备管理、使用、维护、更新的规章制度，得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设施设备管理、使用、维护、更新工作记录完整，得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无设施设备管理、使用、维护、更新工作记录不得分</w:t>
            </w:r>
          </w:p>
        </w:tc>
        <w:tc>
          <w:tcPr>
            <w:tcW w:w="1566"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sz w:val="24"/>
                <w:szCs w:val="24"/>
              </w:rPr>
            </w:pPr>
          </w:p>
        </w:tc>
        <w:tc>
          <w:tcPr>
            <w:tcW w:w="1416"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4"/>
                <w:szCs w:val="24"/>
              </w:rPr>
            </w:pPr>
          </w:p>
        </w:tc>
      </w:tr>
      <w:tr w:rsidR="002F3923">
        <w:trPr>
          <w:trHeight w:val="1672"/>
        </w:trPr>
        <w:tc>
          <w:tcPr>
            <w:tcW w:w="500" w:type="dxa"/>
            <w:vMerge w:val="restart"/>
            <w:tcBorders>
              <w:top w:val="single" w:sz="4" w:space="0" w:color="auto"/>
              <w:left w:val="single" w:sz="4" w:space="0" w:color="000000"/>
              <w:right w:val="single" w:sz="4" w:space="0" w:color="000000"/>
            </w:tcBorders>
            <w:vAlign w:val="center"/>
          </w:tcPr>
          <w:p w:rsidR="002F3923" w:rsidRDefault="002F3923">
            <w:pPr>
              <w:rPr>
                <w:rFonts w:ascii="宋体" w:cs="Times New Roman"/>
                <w:color w:val="000000"/>
                <w:sz w:val="22"/>
                <w:szCs w:val="22"/>
              </w:rPr>
            </w:pPr>
            <w:r>
              <w:rPr>
                <w:rFonts w:ascii="宋体" w:hAnsi="宋体" w:cs="宋体" w:hint="eastAsia"/>
                <w:color w:val="000000"/>
                <w:kern w:val="0"/>
                <w:sz w:val="22"/>
                <w:szCs w:val="22"/>
              </w:rPr>
              <w:t>二、经费与人员（</w:t>
            </w:r>
            <w:r>
              <w:rPr>
                <w:rFonts w:ascii="宋体" w:hAnsi="宋体" w:cs="宋体"/>
                <w:color w:val="000000"/>
                <w:kern w:val="0"/>
                <w:sz w:val="22"/>
                <w:szCs w:val="22"/>
              </w:rPr>
              <w:t>10</w:t>
            </w:r>
            <w:r>
              <w:rPr>
                <w:rFonts w:ascii="宋体" w:hAnsi="宋体" w:cs="宋体" w:hint="eastAsia"/>
                <w:color w:val="000000"/>
                <w:kern w:val="0"/>
                <w:sz w:val="22"/>
                <w:szCs w:val="22"/>
              </w:rPr>
              <w:t>分）</w:t>
            </w:r>
          </w:p>
        </w:tc>
        <w:tc>
          <w:tcPr>
            <w:tcW w:w="660" w:type="dxa"/>
            <w:vMerge w:val="restart"/>
            <w:tcBorders>
              <w:top w:val="single" w:sz="4" w:space="0" w:color="auto"/>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（五）经费</w:t>
            </w:r>
            <w:r>
              <w:rPr>
                <w:rFonts w:ascii="宋体" w:hAnsi="宋体" w:cs="宋体"/>
                <w:color w:val="000000"/>
                <w:kern w:val="0"/>
                <w:sz w:val="24"/>
                <w:szCs w:val="24"/>
              </w:rPr>
              <w:t>(3</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15</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档案业务经费保障</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业务和基础设施建设经费情况</w:t>
            </w:r>
            <w:r>
              <w:rPr>
                <w:rFonts w:ascii="宋体" w:hAnsi="宋体" w:cs="宋体"/>
                <w:color w:val="000000"/>
                <w:kern w:val="0"/>
                <w:sz w:val="24"/>
                <w:szCs w:val="24"/>
              </w:rPr>
              <w:t xml:space="preserve"> </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考核周期内档案业务建设和基础设施建设的经费列入财政预算</w:t>
            </w:r>
            <w:r>
              <w:rPr>
                <w:rFonts w:ascii="宋体" w:hAnsi="宋体" w:cs="宋体" w:hint="eastAsia"/>
                <w:kern w:val="0"/>
                <w:sz w:val="24"/>
                <w:szCs w:val="24"/>
              </w:rPr>
              <w:t>，且无欠账得</w:t>
            </w:r>
            <w:r>
              <w:rPr>
                <w:rFonts w:ascii="宋体" w:hAnsi="宋体" w:cs="宋体"/>
                <w:color w:val="000000"/>
                <w:kern w:val="0"/>
                <w:sz w:val="24"/>
                <w:szCs w:val="24"/>
              </w:rPr>
              <w:t>1</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业务建设和基础设施建设有欠账此项不得分</w:t>
            </w:r>
            <w:r>
              <w:rPr>
                <w:rFonts w:ascii="宋体" w:hAnsi="宋体" w:cs="宋体"/>
                <w:color w:val="000000"/>
                <w:kern w:val="0"/>
                <w:sz w:val="24"/>
                <w:szCs w:val="24"/>
              </w:rPr>
              <w:t xml:space="preserve">             </w:t>
            </w:r>
          </w:p>
        </w:tc>
        <w:tc>
          <w:tcPr>
            <w:tcW w:w="1566"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sz w:val="24"/>
                <w:szCs w:val="24"/>
              </w:rPr>
            </w:pPr>
          </w:p>
        </w:tc>
        <w:tc>
          <w:tcPr>
            <w:tcW w:w="1416"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4"/>
                <w:szCs w:val="24"/>
              </w:rPr>
            </w:pPr>
          </w:p>
        </w:tc>
      </w:tr>
      <w:tr w:rsidR="002F3923">
        <w:trPr>
          <w:trHeight w:val="1670"/>
        </w:trPr>
        <w:tc>
          <w:tcPr>
            <w:tcW w:w="500" w:type="dxa"/>
            <w:vMerge/>
            <w:tcBorders>
              <w:left w:val="single" w:sz="4" w:space="0" w:color="000000"/>
              <w:right w:val="single" w:sz="4" w:space="0" w:color="000000"/>
            </w:tcBorders>
          </w:tcPr>
          <w:p w:rsidR="002F3923" w:rsidRDefault="002F3923">
            <w:pPr>
              <w:jc w:val="center"/>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jc w:val="center"/>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16</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档案保护经费单列</w:t>
            </w:r>
            <w:r>
              <w:rPr>
                <w:rFonts w:ascii="宋体" w:hAnsi="宋体" w:cs="宋体"/>
                <w:color w:val="000000"/>
                <w:kern w:val="0"/>
                <w:sz w:val="24"/>
                <w:szCs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本级财政列支档案保护费情况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考核周期内按照档案数量将保护费（不含项目经费）单独列入</w:t>
            </w:r>
            <w:r>
              <w:rPr>
                <w:rFonts w:ascii="宋体" w:hAnsi="宋体" w:cs="宋体" w:hint="eastAsia"/>
                <w:kern w:val="0"/>
                <w:sz w:val="24"/>
                <w:szCs w:val="24"/>
              </w:rPr>
              <w:t>预算，每年平均</w:t>
            </w:r>
            <w:r>
              <w:rPr>
                <w:rFonts w:ascii="宋体" w:hAnsi="宋体" w:cs="宋体" w:hint="eastAsia"/>
                <w:color w:val="000000"/>
                <w:kern w:val="0"/>
                <w:sz w:val="24"/>
                <w:szCs w:val="24"/>
              </w:rPr>
              <w:t>每卷不低于</w:t>
            </w:r>
            <w:r>
              <w:rPr>
                <w:rFonts w:ascii="宋体" w:hAnsi="宋体" w:cs="宋体"/>
                <w:color w:val="000000"/>
                <w:kern w:val="0"/>
                <w:sz w:val="24"/>
                <w:szCs w:val="24"/>
              </w:rPr>
              <w:t>2</w:t>
            </w:r>
            <w:r>
              <w:rPr>
                <w:rFonts w:ascii="宋体" w:hAnsi="宋体" w:cs="宋体" w:hint="eastAsia"/>
                <w:color w:val="000000"/>
                <w:kern w:val="0"/>
                <w:sz w:val="24"/>
                <w:szCs w:val="24"/>
              </w:rPr>
              <w:t>元，得</w:t>
            </w:r>
            <w:r>
              <w:rPr>
                <w:rFonts w:ascii="宋体" w:hAnsi="宋体" w:cs="宋体"/>
                <w:color w:val="000000"/>
                <w:kern w:val="0"/>
                <w:sz w:val="24"/>
                <w:szCs w:val="24"/>
              </w:rPr>
              <w:t>1</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此项可按比例计算得分</w:t>
            </w:r>
          </w:p>
        </w:tc>
        <w:tc>
          <w:tcPr>
            <w:tcW w:w="1566"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sz w:val="24"/>
                <w:szCs w:val="24"/>
              </w:rPr>
            </w:pPr>
          </w:p>
        </w:tc>
        <w:tc>
          <w:tcPr>
            <w:tcW w:w="1416"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_GBK" w:hAnsi="????_GBK" w:cs="????_GBK"/>
                <w:color w:val="000000"/>
                <w:sz w:val="24"/>
                <w:szCs w:val="24"/>
              </w:rPr>
            </w:pPr>
          </w:p>
        </w:tc>
      </w:tr>
      <w:tr w:rsidR="002F3923">
        <w:trPr>
          <w:trHeight w:val="1670"/>
        </w:trPr>
        <w:tc>
          <w:tcPr>
            <w:tcW w:w="500" w:type="dxa"/>
            <w:vMerge/>
            <w:tcBorders>
              <w:left w:val="single" w:sz="4" w:space="0" w:color="000000"/>
              <w:bottom w:val="single" w:sz="4" w:space="0" w:color="auto"/>
              <w:right w:val="single" w:sz="4" w:space="0" w:color="000000"/>
            </w:tcBorders>
          </w:tcPr>
          <w:p w:rsidR="002F3923" w:rsidRDefault="002F3923">
            <w:pPr>
              <w:jc w:val="center"/>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jc w:val="center"/>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17</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国家重点档案的保护与开发工作地方投入</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考核周期内地方财政资金投入情况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r>
              <w:rPr>
                <w:rFonts w:ascii="宋体" w:hAnsi="宋体" w:cs="宋体" w:hint="eastAsia"/>
                <w:color w:val="000000"/>
                <w:kern w:val="0"/>
                <w:sz w:val="24"/>
                <w:szCs w:val="24"/>
              </w:rPr>
              <w:t>针对国家重点档案的保护与开发工作，地方财政投入资金额不低于中央财政支持资金额，得</w:t>
            </w:r>
            <w:r>
              <w:rPr>
                <w:rFonts w:ascii="宋体" w:hAnsi="宋体" w:cs="宋体"/>
                <w:color w:val="000000"/>
                <w:kern w:val="0"/>
                <w:sz w:val="24"/>
                <w:szCs w:val="24"/>
              </w:rPr>
              <w:t>1</w:t>
            </w:r>
            <w:r>
              <w:rPr>
                <w:rFonts w:ascii="宋体" w:hAnsi="宋体" w:cs="宋体" w:hint="eastAsia"/>
                <w:color w:val="000000"/>
                <w:kern w:val="0"/>
                <w:sz w:val="24"/>
                <w:szCs w:val="24"/>
              </w:rPr>
              <w:t>分。</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r>
              <w:rPr>
                <w:rFonts w:ascii="宋体" w:hAnsi="宋体" w:cs="宋体" w:hint="eastAsia"/>
                <w:color w:val="000000"/>
                <w:kern w:val="0"/>
                <w:sz w:val="24"/>
                <w:szCs w:val="24"/>
              </w:rPr>
              <w:t>地方财政投入资金额低于中央财政支持资金额的按比例得分（计算公式：地</w:t>
            </w:r>
            <w:r>
              <w:rPr>
                <w:rFonts w:ascii="宋体" w:hAnsi="宋体" w:cs="宋体" w:hint="eastAsia"/>
                <w:kern w:val="0"/>
                <w:sz w:val="24"/>
                <w:szCs w:val="24"/>
              </w:rPr>
              <w:t>方财政投入资金额／中央财政支持资金额×分值），</w:t>
            </w:r>
            <w:r>
              <w:rPr>
                <w:rFonts w:ascii="宋体" w:hAnsi="宋体" w:cs="宋体"/>
                <w:kern w:val="0"/>
                <w:sz w:val="24"/>
                <w:szCs w:val="24"/>
              </w:rPr>
              <w:t xml:space="preserve"> </w:t>
            </w:r>
            <w:r>
              <w:rPr>
                <w:rFonts w:ascii="宋体" w:hAnsi="宋体" w:cs="宋体" w:hint="eastAsia"/>
                <w:kern w:val="0"/>
                <w:sz w:val="24"/>
                <w:szCs w:val="24"/>
              </w:rPr>
              <w:t>虽无地方财政支持但能按期完成项目的此处不扣分</w:t>
            </w:r>
          </w:p>
        </w:tc>
        <w:tc>
          <w:tcPr>
            <w:tcW w:w="1566"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kern w:val="0"/>
                <w:sz w:val="24"/>
                <w:szCs w:val="24"/>
              </w:rPr>
            </w:pPr>
          </w:p>
        </w:tc>
        <w:tc>
          <w:tcPr>
            <w:tcW w:w="1416"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_GBK" w:hAnsi="????_GBK" w:cs="????_GBK"/>
                <w:color w:val="000000"/>
                <w:sz w:val="24"/>
                <w:szCs w:val="24"/>
              </w:rPr>
            </w:pPr>
          </w:p>
        </w:tc>
      </w:tr>
    </w:tbl>
    <w:p w:rsidR="002F3923" w:rsidRDefault="002F3923">
      <w:pPr>
        <w:rPr>
          <w:rFonts w:cs="Times New Roman"/>
        </w:rPr>
      </w:pPr>
    </w:p>
    <w:p w:rsidR="002F3923" w:rsidRDefault="002F3923">
      <w:pPr>
        <w:rPr>
          <w:rFonts w:cs="Times New Roman"/>
        </w:rPr>
      </w:pPr>
    </w:p>
    <w:tbl>
      <w:tblPr>
        <w:tblW w:w="15334" w:type="dxa"/>
        <w:tblInd w:w="-13" w:type="dxa"/>
        <w:tblLayout w:type="fixed"/>
        <w:tblCellMar>
          <w:top w:w="15" w:type="dxa"/>
          <w:left w:w="15" w:type="dxa"/>
          <w:bottom w:w="15" w:type="dxa"/>
          <w:right w:w="15" w:type="dxa"/>
        </w:tblCellMar>
        <w:tblLook w:val="00A0"/>
      </w:tblPr>
      <w:tblGrid>
        <w:gridCol w:w="500"/>
        <w:gridCol w:w="660"/>
        <w:gridCol w:w="345"/>
        <w:gridCol w:w="525"/>
        <w:gridCol w:w="840"/>
        <w:gridCol w:w="390"/>
        <w:gridCol w:w="4589"/>
        <w:gridCol w:w="3541"/>
        <w:gridCol w:w="1566"/>
        <w:gridCol w:w="1401"/>
        <w:gridCol w:w="977"/>
      </w:tblGrid>
      <w:tr w:rsidR="002F3923">
        <w:trPr>
          <w:trHeight w:val="510"/>
        </w:trPr>
        <w:tc>
          <w:tcPr>
            <w:tcW w:w="15334" w:type="dxa"/>
            <w:gridSpan w:val="11"/>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58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54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66"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01"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77"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3801"/>
        </w:trPr>
        <w:tc>
          <w:tcPr>
            <w:tcW w:w="500" w:type="dxa"/>
            <w:vMerge w:val="restart"/>
            <w:tcBorders>
              <w:top w:val="single" w:sz="4" w:space="0" w:color="000000"/>
              <w:left w:val="single" w:sz="4" w:space="0" w:color="000000"/>
              <w:right w:val="single" w:sz="4" w:space="0" w:color="auto"/>
            </w:tcBorders>
            <w:vAlign w:val="center"/>
          </w:tcPr>
          <w:p w:rsidR="002F3923" w:rsidRDefault="002F3923">
            <w:pPr>
              <w:rPr>
                <w:rFonts w:ascii="宋体" w:cs="Times New Roman"/>
                <w:color w:val="000000"/>
                <w:sz w:val="22"/>
                <w:szCs w:val="22"/>
              </w:rPr>
            </w:pPr>
            <w:r>
              <w:rPr>
                <w:rFonts w:ascii="宋体" w:hAnsi="宋体" w:cs="宋体" w:hint="eastAsia"/>
                <w:color w:val="000000"/>
                <w:kern w:val="0"/>
                <w:sz w:val="22"/>
                <w:szCs w:val="22"/>
              </w:rPr>
              <w:t>二、经费与人员（</w:t>
            </w:r>
            <w:r>
              <w:rPr>
                <w:rFonts w:ascii="宋体" w:hAnsi="宋体" w:cs="宋体"/>
                <w:color w:val="000000"/>
                <w:kern w:val="0"/>
                <w:sz w:val="22"/>
                <w:szCs w:val="22"/>
              </w:rPr>
              <w:t>10</w:t>
            </w:r>
            <w:r>
              <w:rPr>
                <w:rFonts w:ascii="宋体" w:hAnsi="宋体" w:cs="宋体" w:hint="eastAsia"/>
                <w:color w:val="000000"/>
                <w:kern w:val="0"/>
                <w:sz w:val="22"/>
                <w:szCs w:val="22"/>
              </w:rPr>
              <w:t>分）</w:t>
            </w: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kern w:val="0"/>
                <w:sz w:val="24"/>
                <w:szCs w:val="24"/>
              </w:rPr>
            </w:pPr>
            <w:r>
              <w:rPr>
                <w:rFonts w:ascii="宋体" w:hAnsi="宋体" w:cs="宋体" w:hint="eastAsia"/>
                <w:color w:val="000000"/>
                <w:kern w:val="0"/>
                <w:sz w:val="24"/>
                <w:szCs w:val="24"/>
              </w:rPr>
              <w:t>（六）人员（</w:t>
            </w:r>
            <w:r>
              <w:rPr>
                <w:rFonts w:ascii="宋体" w:hAnsi="宋体" w:cs="宋体"/>
                <w:color w:val="000000"/>
                <w:kern w:val="0"/>
                <w:sz w:val="24"/>
                <w:szCs w:val="24"/>
              </w:rPr>
              <w:t>4</w:t>
            </w:r>
            <w:r>
              <w:rPr>
                <w:rFonts w:ascii="宋体" w:hAnsi="宋体" w:cs="宋体" w:hint="eastAsia"/>
                <w:color w:val="000000"/>
                <w:kern w:val="0"/>
                <w:sz w:val="24"/>
                <w:szCs w:val="24"/>
              </w:rPr>
              <w:t>分）</w:t>
            </w:r>
          </w:p>
          <w:p w:rsidR="002F3923" w:rsidRDefault="002F3923">
            <w:pPr>
              <w:widowControl/>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18</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业务人员状况</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2"/>
                <w:szCs w:val="22"/>
              </w:rPr>
              <w:t>业务人员占比、文化水平、参加业务培训、入选上一级及以上人才库或享受相当待遇情况情况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档案馆业务工作人员</w:t>
            </w:r>
            <w:r>
              <w:rPr>
                <w:rFonts w:ascii="宋体" w:hAnsi="宋体" w:cs="宋体"/>
                <w:color w:val="000000"/>
                <w:kern w:val="0"/>
                <w:sz w:val="24"/>
                <w:szCs w:val="24"/>
              </w:rPr>
              <w:t>70%</w:t>
            </w:r>
            <w:r>
              <w:rPr>
                <w:rFonts w:ascii="宋体" w:hAnsi="宋体" w:cs="宋体" w:hint="eastAsia"/>
                <w:color w:val="000000"/>
                <w:kern w:val="0"/>
                <w:sz w:val="24"/>
                <w:szCs w:val="24"/>
              </w:rPr>
              <w:t>（含）以上达大专以上学历（指国家承认的正式学历），得</w:t>
            </w:r>
            <w:r>
              <w:rPr>
                <w:rFonts w:ascii="宋体" w:hAnsi="宋体" w:cs="宋体"/>
                <w:color w:val="000000"/>
                <w:kern w:val="0"/>
                <w:sz w:val="24"/>
                <w:szCs w:val="24"/>
              </w:rPr>
              <w:t>1</w:t>
            </w:r>
            <w:r>
              <w:rPr>
                <w:rFonts w:ascii="宋体" w:hAnsi="宋体" w:cs="宋体" w:hint="eastAsia"/>
                <w:color w:val="000000"/>
                <w:kern w:val="0"/>
                <w:sz w:val="24"/>
                <w:szCs w:val="24"/>
              </w:rPr>
              <w:t>分，此项可按比例计算得分；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考核周期内档案馆业务人员参加过上级或大专院校档案业务培训比例达</w:t>
            </w:r>
            <w:r>
              <w:rPr>
                <w:rFonts w:ascii="宋体" w:hAnsi="宋体" w:cs="宋体"/>
                <w:color w:val="000000"/>
                <w:kern w:val="0"/>
                <w:sz w:val="24"/>
                <w:szCs w:val="24"/>
              </w:rPr>
              <w:t>80%</w:t>
            </w:r>
            <w:r>
              <w:rPr>
                <w:rFonts w:ascii="宋体" w:hAnsi="宋体" w:cs="宋体" w:hint="eastAsia"/>
                <w:color w:val="000000"/>
                <w:kern w:val="0"/>
                <w:sz w:val="24"/>
                <w:szCs w:val="24"/>
              </w:rPr>
              <w:t>，得</w:t>
            </w:r>
            <w:r>
              <w:rPr>
                <w:rFonts w:ascii="宋体" w:hAnsi="宋体" w:cs="宋体"/>
                <w:color w:val="000000"/>
                <w:kern w:val="0"/>
                <w:sz w:val="24"/>
                <w:szCs w:val="24"/>
              </w:rPr>
              <w:t>0.5</w:t>
            </w:r>
            <w:r>
              <w:rPr>
                <w:rFonts w:ascii="宋体" w:hAnsi="宋体" w:cs="宋体" w:hint="eastAsia"/>
                <w:color w:val="000000"/>
                <w:kern w:val="0"/>
                <w:sz w:val="24"/>
                <w:szCs w:val="24"/>
              </w:rPr>
              <w:t>分，此项可按比例计算得分；</w:t>
            </w:r>
            <w:r>
              <w:rPr>
                <w:rFonts w:ascii="宋体" w:hAnsi="宋体" w:cs="宋体"/>
                <w:color w:val="000000"/>
                <w:kern w:val="0"/>
                <w:sz w:val="24"/>
                <w:szCs w:val="24"/>
              </w:rPr>
              <w:t xml:space="preserve">                     3.</w:t>
            </w:r>
            <w:r>
              <w:rPr>
                <w:rFonts w:ascii="宋体" w:hAnsi="宋体" w:cs="宋体" w:hint="eastAsia"/>
                <w:color w:val="000000"/>
                <w:kern w:val="0"/>
                <w:sz w:val="24"/>
                <w:szCs w:val="24"/>
              </w:rPr>
              <w:t>本馆业务人员有入选省级及以上专家库的，</w:t>
            </w:r>
            <w:r>
              <w:rPr>
                <w:rFonts w:ascii="宋体" w:hAnsi="宋体" w:cs="宋体"/>
                <w:color w:val="000000"/>
                <w:kern w:val="0"/>
                <w:sz w:val="24"/>
                <w:szCs w:val="24"/>
              </w:rPr>
              <w:t>1</w:t>
            </w:r>
            <w:r>
              <w:rPr>
                <w:rFonts w:ascii="宋体" w:hAnsi="宋体" w:cs="宋体" w:hint="eastAsia"/>
                <w:color w:val="000000"/>
                <w:kern w:val="0"/>
                <w:sz w:val="24"/>
                <w:szCs w:val="24"/>
              </w:rPr>
              <w:t>人计</w:t>
            </w:r>
            <w:r>
              <w:rPr>
                <w:rFonts w:ascii="宋体" w:hAnsi="宋体" w:cs="宋体"/>
                <w:color w:val="000000"/>
                <w:kern w:val="0"/>
                <w:sz w:val="24"/>
                <w:szCs w:val="24"/>
              </w:rPr>
              <w:t>0.25</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01"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3934"/>
        </w:trPr>
        <w:tc>
          <w:tcPr>
            <w:tcW w:w="500" w:type="dxa"/>
            <w:vMerge/>
            <w:tcBorders>
              <w:left w:val="single" w:sz="4" w:space="0" w:color="000000"/>
              <w:bottom w:val="single" w:sz="4" w:space="0" w:color="auto"/>
              <w:right w:val="single" w:sz="4" w:space="0" w:color="auto"/>
            </w:tcBorders>
          </w:tcPr>
          <w:p w:rsidR="002F3923" w:rsidRDefault="002F3923">
            <w:pPr>
              <w:jc w:val="center"/>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19</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表彰、奖励</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2"/>
                <w:szCs w:val="22"/>
              </w:rPr>
              <w:t>档案馆、个人受到表扬、上级单位表彰、年度考核优秀等次及遵纪守法和社会表扬情况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589" w:type="dxa"/>
            <w:tcBorders>
              <w:top w:val="single" w:sz="4" w:space="0" w:color="000000"/>
              <w:left w:val="single" w:sz="4" w:space="0" w:color="000000"/>
              <w:bottom w:val="single" w:sz="4" w:space="0" w:color="000000"/>
              <w:right w:val="single" w:sz="4" w:space="0" w:color="000000"/>
            </w:tcBorders>
          </w:tcPr>
          <w:p w:rsidR="002F3923" w:rsidRDefault="002F3923">
            <w:pPr>
              <w:widowControl/>
              <w:numPr>
                <w:ilvl w:val="0"/>
                <w:numId w:val="1"/>
              </w:numPr>
              <w:jc w:val="left"/>
              <w:textAlignment w:val="top"/>
              <w:rPr>
                <w:rFonts w:ascii="宋体" w:cs="Times New Roman"/>
                <w:color w:val="000000"/>
                <w:kern w:val="0"/>
                <w:sz w:val="24"/>
                <w:szCs w:val="24"/>
              </w:rPr>
            </w:pPr>
            <w:r>
              <w:rPr>
                <w:rFonts w:ascii="宋体" w:hAnsi="宋体" w:cs="宋体" w:hint="eastAsia"/>
                <w:color w:val="000000"/>
                <w:kern w:val="0"/>
                <w:sz w:val="24"/>
                <w:szCs w:val="24"/>
              </w:rPr>
              <w:t>考核周期内接到利用者、利用机构表扬信、锦旗，</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考核周期内个人或集体受到省部级表彰、奖励，</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1</w:t>
            </w:r>
            <w:r>
              <w:rPr>
                <w:rFonts w:ascii="宋体" w:hAnsi="宋体" w:cs="宋体" w:hint="eastAsia"/>
                <w:color w:val="000000"/>
                <w:kern w:val="0"/>
                <w:sz w:val="24"/>
                <w:szCs w:val="24"/>
              </w:rPr>
              <w:t>分；受到省档案局表彰、奖励、本级</w:t>
            </w:r>
            <w:r>
              <w:rPr>
                <w:rFonts w:ascii="宋体" w:hAnsi="宋体" w:cs="宋体" w:hint="eastAsia"/>
                <w:kern w:val="0"/>
                <w:sz w:val="24"/>
                <w:szCs w:val="24"/>
              </w:rPr>
              <w:t>年度目标考核为优</w:t>
            </w:r>
            <w:r>
              <w:rPr>
                <w:rFonts w:ascii="宋体" w:hAnsi="宋体" w:cs="宋体" w:hint="eastAsia"/>
                <w:color w:val="000000"/>
                <w:kern w:val="0"/>
                <w:sz w:val="24"/>
                <w:szCs w:val="24"/>
              </w:rPr>
              <w:t>秀等次单位、同级党委政府表彰的，</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0.5</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r>
              <w:rPr>
                <w:rFonts w:ascii="宋体" w:hAnsi="宋体" w:cs="宋体"/>
                <w:color w:val="000000"/>
                <w:kern w:val="0"/>
                <w:sz w:val="24"/>
                <w:szCs w:val="24"/>
              </w:rPr>
              <w:t xml:space="preserve">     </w:t>
            </w: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 xml:space="preserve">                                                 </w:t>
            </w:r>
          </w:p>
        </w:tc>
        <w:tc>
          <w:tcPr>
            <w:tcW w:w="354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sz w:val="24"/>
                <w:szCs w:val="24"/>
              </w:rPr>
            </w:pP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01"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p>
        </w:tc>
      </w:tr>
    </w:tbl>
    <w:p w:rsidR="002F3923" w:rsidRDefault="002F3923">
      <w:pPr>
        <w:rPr>
          <w:rFonts w:cs="Times New Roman"/>
        </w:rPr>
      </w:pPr>
    </w:p>
    <w:tbl>
      <w:tblPr>
        <w:tblW w:w="15334" w:type="dxa"/>
        <w:tblInd w:w="-13" w:type="dxa"/>
        <w:tblLayout w:type="fixed"/>
        <w:tblCellMar>
          <w:top w:w="15" w:type="dxa"/>
          <w:left w:w="15" w:type="dxa"/>
          <w:bottom w:w="15" w:type="dxa"/>
          <w:right w:w="15" w:type="dxa"/>
        </w:tblCellMar>
        <w:tblLook w:val="00A0"/>
      </w:tblPr>
      <w:tblGrid>
        <w:gridCol w:w="500"/>
        <w:gridCol w:w="660"/>
        <w:gridCol w:w="345"/>
        <w:gridCol w:w="525"/>
        <w:gridCol w:w="840"/>
        <w:gridCol w:w="390"/>
        <w:gridCol w:w="4739"/>
        <w:gridCol w:w="3391"/>
        <w:gridCol w:w="1566"/>
        <w:gridCol w:w="16"/>
        <w:gridCol w:w="84"/>
        <w:gridCol w:w="1316"/>
        <w:gridCol w:w="15"/>
        <w:gridCol w:w="16"/>
        <w:gridCol w:w="931"/>
      </w:tblGrid>
      <w:tr w:rsidR="002F3923">
        <w:trPr>
          <w:trHeight w:val="510"/>
        </w:trPr>
        <w:tc>
          <w:tcPr>
            <w:tcW w:w="15334" w:type="dxa"/>
            <w:gridSpan w:val="15"/>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66"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16" w:type="dxa"/>
            <w:gridSpan w:val="3"/>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001"/>
        </w:trPr>
        <w:tc>
          <w:tcPr>
            <w:tcW w:w="500" w:type="dxa"/>
            <w:vMerge w:val="restart"/>
            <w:tcBorders>
              <w:top w:val="single" w:sz="4" w:space="0" w:color="000000"/>
              <w:left w:val="single" w:sz="4" w:space="0" w:color="000000"/>
              <w:right w:val="single" w:sz="4" w:space="0" w:color="auto"/>
            </w:tcBorders>
            <w:vAlign w:val="center"/>
          </w:tcPr>
          <w:p w:rsidR="002F3923" w:rsidRDefault="002F3923">
            <w:pPr>
              <w:rPr>
                <w:rFonts w:ascii="宋体" w:cs="Times New Roman"/>
                <w:color w:val="000000"/>
                <w:sz w:val="22"/>
                <w:szCs w:val="22"/>
              </w:rPr>
            </w:pPr>
            <w:r>
              <w:rPr>
                <w:rFonts w:ascii="宋体" w:hAnsi="宋体" w:cs="宋体" w:hint="eastAsia"/>
                <w:color w:val="000000"/>
                <w:kern w:val="0"/>
                <w:sz w:val="22"/>
                <w:szCs w:val="22"/>
              </w:rPr>
              <w:t>二、经费与人员（</w:t>
            </w:r>
            <w:r>
              <w:rPr>
                <w:rFonts w:ascii="宋体" w:hAnsi="宋体" w:cs="宋体"/>
                <w:color w:val="000000"/>
                <w:kern w:val="0"/>
                <w:sz w:val="22"/>
                <w:szCs w:val="22"/>
              </w:rPr>
              <w:t>10</w:t>
            </w:r>
            <w:r>
              <w:rPr>
                <w:rFonts w:ascii="宋体" w:hAnsi="宋体" w:cs="宋体" w:hint="eastAsia"/>
                <w:color w:val="000000"/>
                <w:kern w:val="0"/>
                <w:sz w:val="22"/>
                <w:szCs w:val="22"/>
              </w:rPr>
              <w:t>分）</w:t>
            </w: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（七）业务研究（</w:t>
            </w:r>
            <w:r>
              <w:rPr>
                <w:rFonts w:ascii="宋体" w:hAnsi="宋体" w:cs="宋体"/>
                <w:color w:val="000000"/>
                <w:kern w:val="0"/>
                <w:sz w:val="24"/>
                <w:szCs w:val="24"/>
              </w:rPr>
              <w:t>3</w:t>
            </w:r>
            <w:r>
              <w:rPr>
                <w:rFonts w:ascii="宋体" w:hAnsi="宋体" w:cs="宋体" w:hint="eastAsia"/>
                <w:color w:val="000000"/>
                <w:kern w:val="0"/>
                <w:sz w:val="24"/>
                <w:szCs w:val="24"/>
              </w:rPr>
              <w:t>分</w:t>
            </w:r>
            <w:r>
              <w:rPr>
                <w:rFonts w:ascii="宋体" w:hAnsi="宋体" w:cs="宋体"/>
                <w:color w:val="000000"/>
                <w:kern w:val="0"/>
                <w:sz w:val="24"/>
                <w:szCs w:val="24"/>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20</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业务与学术论文</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档案馆业务人员发表文章情况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考核周期内在有</w:t>
            </w:r>
            <w:r>
              <w:rPr>
                <w:rFonts w:ascii="宋体" w:hAnsi="宋体" w:cs="宋体"/>
                <w:color w:val="000000"/>
                <w:kern w:val="0"/>
                <w:sz w:val="24"/>
                <w:szCs w:val="24"/>
              </w:rPr>
              <w:t>ISSN</w:t>
            </w:r>
            <w:r>
              <w:rPr>
                <w:rFonts w:ascii="宋体" w:hAnsi="宋体" w:cs="宋体" w:hint="eastAsia"/>
                <w:color w:val="000000"/>
                <w:kern w:val="0"/>
                <w:sz w:val="24"/>
                <w:szCs w:val="24"/>
              </w:rPr>
              <w:t>号的连续出版物、省级以上有内部资料准印证的档案类专业期刊及有</w:t>
            </w:r>
            <w:r>
              <w:rPr>
                <w:rFonts w:ascii="宋体" w:hAnsi="宋体" w:cs="宋体"/>
                <w:color w:val="000000"/>
                <w:kern w:val="0"/>
                <w:sz w:val="24"/>
                <w:szCs w:val="24"/>
              </w:rPr>
              <w:t>ISBN</w:t>
            </w:r>
            <w:r>
              <w:rPr>
                <w:rFonts w:ascii="宋体" w:hAnsi="宋体" w:cs="宋体" w:hint="eastAsia"/>
                <w:color w:val="000000"/>
                <w:kern w:val="0"/>
                <w:sz w:val="24"/>
                <w:szCs w:val="24"/>
              </w:rPr>
              <w:t>号或</w:t>
            </w:r>
            <w:r>
              <w:rPr>
                <w:rFonts w:ascii="宋体" w:hAnsi="宋体" w:cs="宋体"/>
                <w:color w:val="000000"/>
                <w:kern w:val="0"/>
                <w:sz w:val="24"/>
                <w:szCs w:val="24"/>
              </w:rPr>
              <w:t>ISSN</w:t>
            </w:r>
            <w:r>
              <w:rPr>
                <w:rFonts w:ascii="宋体" w:hAnsi="宋体" w:cs="宋体" w:hint="eastAsia"/>
                <w:color w:val="000000"/>
                <w:kern w:val="0"/>
                <w:sz w:val="24"/>
                <w:szCs w:val="24"/>
              </w:rPr>
              <w:t>号的论文集上发表与档案馆业务工作有关的论文、文章</w:t>
            </w:r>
            <w:r>
              <w:rPr>
                <w:rFonts w:ascii="宋体" w:hAnsi="宋体" w:cs="宋体"/>
                <w:color w:val="000000"/>
                <w:kern w:val="0"/>
                <w:sz w:val="24"/>
                <w:szCs w:val="24"/>
              </w:rPr>
              <w:t>1</w:t>
            </w:r>
            <w:r>
              <w:rPr>
                <w:rFonts w:ascii="宋体" w:hAnsi="宋体" w:cs="宋体" w:hint="eastAsia"/>
                <w:color w:val="000000"/>
                <w:kern w:val="0"/>
                <w:sz w:val="24"/>
                <w:szCs w:val="24"/>
              </w:rPr>
              <w:t>篇，得</w:t>
            </w:r>
            <w:r>
              <w:rPr>
                <w:rFonts w:ascii="宋体" w:cs="宋体"/>
                <w:color w:val="000000"/>
                <w:kern w:val="0"/>
                <w:sz w:val="24"/>
                <w:szCs w:val="24"/>
              </w:rPr>
              <w:t>0.</w:t>
            </w:r>
            <w:r>
              <w:rPr>
                <w:rFonts w:ascii="宋体" w:hAnsi="宋体" w:cs="宋体"/>
                <w:color w:val="000000"/>
                <w:kern w:val="0"/>
                <w:sz w:val="24"/>
                <w:szCs w:val="24"/>
              </w:rPr>
              <w:t>2</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论文、文章必须与档案业务工作或档案学、历史学、文献学等学科相关</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16" w:type="dxa"/>
            <w:gridSpan w:val="3"/>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1948"/>
        </w:trPr>
        <w:tc>
          <w:tcPr>
            <w:tcW w:w="500" w:type="dxa"/>
            <w:vMerge/>
            <w:tcBorders>
              <w:left w:val="single" w:sz="4" w:space="0" w:color="000000"/>
              <w:right w:val="single" w:sz="4" w:space="0" w:color="auto"/>
            </w:tcBorders>
          </w:tcPr>
          <w:p w:rsidR="002F3923" w:rsidRDefault="002F3923">
            <w:pPr>
              <w:jc w:val="center"/>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21</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学科专著</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档案馆业务人员出版专著情况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考核周期内以本馆、个人名义撰写或参与撰写专著数量，每部专著计</w:t>
            </w:r>
            <w:r>
              <w:rPr>
                <w:rFonts w:ascii="宋体" w:hAnsi="宋体" w:cs="宋体"/>
                <w:color w:val="000000"/>
                <w:kern w:val="0"/>
                <w:sz w:val="24"/>
                <w:szCs w:val="24"/>
              </w:rPr>
              <w:t>0.5</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专著指与档案工作相关或档案学、历史学、文献学等相关学科领域公开出版的著作、档案资料汇编</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16" w:type="dxa"/>
            <w:gridSpan w:val="3"/>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3012"/>
        </w:trPr>
        <w:tc>
          <w:tcPr>
            <w:tcW w:w="500" w:type="dxa"/>
            <w:tcBorders>
              <w:left w:val="single" w:sz="4" w:space="0" w:color="000000"/>
              <w:bottom w:val="single" w:sz="4" w:space="0" w:color="auto"/>
              <w:right w:val="single" w:sz="4" w:space="0" w:color="auto"/>
            </w:tcBorders>
          </w:tcPr>
          <w:p w:rsidR="002F3923" w:rsidRDefault="002F3923">
            <w:pPr>
              <w:jc w:val="center"/>
              <w:rPr>
                <w:rFonts w:ascii="宋体" w:cs="Times New Roman"/>
                <w:color w:val="000000"/>
                <w:sz w:val="22"/>
                <w:szCs w:val="22"/>
              </w:rPr>
            </w:pPr>
          </w:p>
        </w:tc>
        <w:tc>
          <w:tcPr>
            <w:tcW w:w="660" w:type="dxa"/>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22</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科研项目立项与获奖</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立项与成果获奖情况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考核周期内本馆独立或合作获得省档案局立项或获奖，</w:t>
            </w:r>
            <w:r>
              <w:rPr>
                <w:rFonts w:ascii="宋体" w:hAnsi="宋体" w:cs="宋体"/>
                <w:color w:val="000000"/>
                <w:kern w:val="0"/>
                <w:sz w:val="24"/>
                <w:szCs w:val="24"/>
              </w:rPr>
              <w:t>1</w:t>
            </w:r>
            <w:r>
              <w:rPr>
                <w:rFonts w:ascii="宋体" w:hAnsi="宋体" w:cs="宋体" w:hint="eastAsia"/>
                <w:color w:val="000000"/>
                <w:kern w:val="0"/>
                <w:sz w:val="24"/>
                <w:szCs w:val="24"/>
              </w:rPr>
              <w:t>项计</w:t>
            </w:r>
            <w:r>
              <w:rPr>
                <w:rFonts w:ascii="宋体" w:hAnsi="宋体" w:cs="宋体"/>
                <w:color w:val="000000"/>
                <w:kern w:val="0"/>
                <w:sz w:val="24"/>
                <w:szCs w:val="24"/>
              </w:rPr>
              <w:t>0.5</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p w:rsidR="002F3923" w:rsidRDefault="002F3923">
            <w:pPr>
              <w:widowControl/>
              <w:jc w:val="left"/>
              <w:textAlignment w:val="top"/>
              <w:rPr>
                <w:rFonts w:ascii="宋体" w:cs="Times New Roman"/>
                <w:color w:val="000000"/>
                <w:kern w:val="0"/>
                <w:sz w:val="24"/>
                <w:szCs w:val="24"/>
              </w:rPr>
            </w:pP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kern w:val="0"/>
                <w:sz w:val="24"/>
                <w:szCs w:val="24"/>
              </w:rPr>
            </w:pP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16" w:type="dxa"/>
            <w:gridSpan w:val="3"/>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62" w:type="dxa"/>
            <w:gridSpan w:val="3"/>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510"/>
        </w:trPr>
        <w:tc>
          <w:tcPr>
            <w:tcW w:w="15334" w:type="dxa"/>
            <w:gridSpan w:val="15"/>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666" w:type="dxa"/>
            <w:gridSpan w:val="3"/>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331" w:type="dxa"/>
            <w:gridSpan w:val="2"/>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90"/>
        </w:trPr>
        <w:tc>
          <w:tcPr>
            <w:tcW w:w="500" w:type="dxa"/>
            <w:vMerge w:val="restart"/>
            <w:tcBorders>
              <w:top w:val="single" w:sz="4" w:space="0" w:color="000000"/>
              <w:left w:val="single" w:sz="4" w:space="0" w:color="000000"/>
              <w:right w:val="single" w:sz="4" w:space="0" w:color="auto"/>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三、档案基础业务（</w:t>
            </w:r>
            <w:r>
              <w:rPr>
                <w:rFonts w:ascii="宋体" w:hAnsi="宋体" w:cs="宋体"/>
                <w:color w:val="000000"/>
                <w:kern w:val="0"/>
                <w:sz w:val="22"/>
                <w:szCs w:val="22"/>
              </w:rPr>
              <w:t>39</w:t>
            </w:r>
            <w:r>
              <w:rPr>
                <w:rFonts w:ascii="宋体" w:hAnsi="宋体" w:cs="宋体" w:hint="eastAsia"/>
                <w:color w:val="000000"/>
                <w:kern w:val="0"/>
                <w:sz w:val="22"/>
                <w:szCs w:val="22"/>
              </w:rPr>
              <w:t>分）</w:t>
            </w: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（八）档案资源建设（</w:t>
            </w:r>
            <w:r>
              <w:rPr>
                <w:rFonts w:ascii="宋体" w:hAnsi="宋体" w:cs="宋体"/>
                <w:color w:val="000000"/>
                <w:kern w:val="0"/>
                <w:sz w:val="24"/>
                <w:szCs w:val="24"/>
              </w:rPr>
              <w:t>13</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23</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馆藏纸质档案</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sz w:val="24"/>
                <w:szCs w:val="24"/>
              </w:rPr>
            </w:pPr>
            <w:r>
              <w:rPr>
                <w:rFonts w:ascii="宋体" w:hAnsi="宋体" w:cs="宋体" w:hint="eastAsia"/>
                <w:color w:val="000000"/>
                <w:kern w:val="0"/>
                <w:sz w:val="24"/>
                <w:szCs w:val="24"/>
              </w:rPr>
              <w:t>馆藏纸质档案数量</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3</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spacing w:after="240"/>
              <w:jc w:val="left"/>
              <w:textAlignment w:val="top"/>
              <w:rPr>
                <w:rFonts w:ascii="宋体" w:cs="Times New Roman"/>
                <w:color w:val="000000"/>
                <w:sz w:val="24"/>
                <w:szCs w:val="24"/>
              </w:rPr>
            </w:pPr>
            <w:r>
              <w:rPr>
                <w:rFonts w:ascii="宋体" w:hAnsi="宋体" w:cs="宋体" w:hint="eastAsia"/>
                <w:color w:val="000000"/>
                <w:kern w:val="0"/>
                <w:sz w:val="24"/>
                <w:szCs w:val="24"/>
              </w:rPr>
              <w:t>市级档案馆馆藏纸质档案数量</w:t>
            </w:r>
            <w:r>
              <w:rPr>
                <w:rFonts w:ascii="宋体" w:hAnsi="宋体" w:cs="宋体"/>
                <w:color w:val="000000"/>
                <w:kern w:val="0"/>
                <w:sz w:val="24"/>
                <w:szCs w:val="24"/>
              </w:rPr>
              <w:t>28</w:t>
            </w:r>
            <w:r>
              <w:rPr>
                <w:rFonts w:ascii="宋体" w:hAnsi="宋体" w:cs="宋体" w:hint="eastAsia"/>
                <w:color w:val="000000"/>
                <w:kern w:val="0"/>
                <w:sz w:val="24"/>
                <w:szCs w:val="24"/>
              </w:rPr>
              <w:t>万卷的，得</w:t>
            </w:r>
            <w:r>
              <w:rPr>
                <w:rFonts w:ascii="宋体" w:hAnsi="宋体" w:cs="宋体"/>
                <w:color w:val="000000"/>
                <w:kern w:val="0"/>
                <w:sz w:val="24"/>
                <w:szCs w:val="24"/>
              </w:rPr>
              <w:t>3</w:t>
            </w:r>
            <w:r>
              <w:rPr>
                <w:rFonts w:ascii="宋体" w:hAnsi="宋体" w:cs="宋体" w:hint="eastAsia"/>
                <w:color w:val="000000"/>
                <w:kern w:val="0"/>
                <w:sz w:val="24"/>
                <w:szCs w:val="24"/>
              </w:rPr>
              <w:t>分，县级档案馆馆藏纸质档案数量</w:t>
            </w:r>
            <w:r>
              <w:rPr>
                <w:rFonts w:ascii="宋体" w:hAnsi="宋体" w:cs="宋体"/>
                <w:color w:val="000000"/>
                <w:kern w:val="0"/>
                <w:sz w:val="24"/>
                <w:szCs w:val="24"/>
              </w:rPr>
              <w:t>1</w:t>
            </w:r>
            <w:r>
              <w:rPr>
                <w:rFonts w:ascii="宋体" w:cs="宋体"/>
                <w:color w:val="000000"/>
                <w:kern w:val="0"/>
                <w:sz w:val="24"/>
                <w:szCs w:val="24"/>
              </w:rPr>
              <w:t>0</w:t>
            </w:r>
            <w:r>
              <w:rPr>
                <w:rFonts w:ascii="宋体" w:hAnsi="宋体" w:cs="宋体" w:hint="eastAsia"/>
                <w:color w:val="000000"/>
                <w:kern w:val="0"/>
                <w:sz w:val="24"/>
                <w:szCs w:val="24"/>
              </w:rPr>
              <w:t>万卷的，得</w:t>
            </w:r>
            <w:r>
              <w:rPr>
                <w:rFonts w:ascii="宋体" w:hAnsi="宋体" w:cs="宋体"/>
                <w:color w:val="000000"/>
                <w:kern w:val="0"/>
                <w:sz w:val="24"/>
                <w:szCs w:val="24"/>
              </w:rPr>
              <w:t>3</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此项可按比例计算得分</w:t>
            </w:r>
            <w:r>
              <w:rPr>
                <w:rFonts w:ascii="宋体" w:hAnsi="宋体" w:cs="宋体"/>
                <w:color w:val="000000"/>
                <w:kern w:val="0"/>
                <w:sz w:val="24"/>
                <w:szCs w:val="24"/>
              </w:rPr>
              <w:t xml:space="preserve">                         2.</w:t>
            </w:r>
            <w:r>
              <w:rPr>
                <w:rFonts w:ascii="宋体" w:hAnsi="宋体" w:cs="宋体" w:hint="eastAsia"/>
                <w:color w:val="000000"/>
                <w:kern w:val="0"/>
                <w:sz w:val="24"/>
                <w:szCs w:val="24"/>
              </w:rPr>
              <w:t>以件为保管单位的，</w:t>
            </w:r>
            <w:r>
              <w:rPr>
                <w:rFonts w:ascii="宋体" w:hAnsi="宋体" w:cs="宋体"/>
                <w:color w:val="000000"/>
                <w:kern w:val="0"/>
                <w:sz w:val="24"/>
                <w:szCs w:val="24"/>
              </w:rPr>
              <w:t>10</w:t>
            </w:r>
            <w:r>
              <w:rPr>
                <w:rFonts w:ascii="宋体" w:hAnsi="宋体" w:cs="宋体" w:hint="eastAsia"/>
                <w:color w:val="000000"/>
                <w:kern w:val="0"/>
                <w:sz w:val="24"/>
                <w:szCs w:val="24"/>
              </w:rPr>
              <w:t>件折合</w:t>
            </w:r>
            <w:r>
              <w:rPr>
                <w:rFonts w:ascii="宋体" w:hAnsi="宋体" w:cs="宋体"/>
                <w:color w:val="000000"/>
                <w:kern w:val="0"/>
                <w:sz w:val="24"/>
                <w:szCs w:val="24"/>
              </w:rPr>
              <w:t>1</w:t>
            </w:r>
            <w:r>
              <w:rPr>
                <w:rFonts w:ascii="宋体" w:hAnsi="宋体" w:cs="宋体" w:hint="eastAsia"/>
                <w:color w:val="000000"/>
                <w:kern w:val="0"/>
                <w:sz w:val="24"/>
                <w:szCs w:val="24"/>
              </w:rPr>
              <w:t>卷</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代管和委托管理的档案</w:t>
            </w:r>
            <w:r>
              <w:rPr>
                <w:rFonts w:ascii="宋体" w:hAnsi="宋体" w:cs="宋体"/>
                <w:color w:val="000000"/>
                <w:kern w:val="0"/>
                <w:sz w:val="24"/>
                <w:szCs w:val="24"/>
              </w:rPr>
              <w:t>10</w:t>
            </w:r>
            <w:r>
              <w:rPr>
                <w:rFonts w:ascii="宋体" w:hAnsi="宋体" w:cs="宋体" w:hint="eastAsia"/>
                <w:color w:val="000000"/>
                <w:kern w:val="0"/>
                <w:sz w:val="24"/>
                <w:szCs w:val="24"/>
              </w:rPr>
              <w:t>万卷计</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1666" w:type="dxa"/>
            <w:gridSpan w:val="3"/>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33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p>
        </w:tc>
      </w:tr>
      <w:tr w:rsidR="002F3923">
        <w:trPr>
          <w:trHeight w:val="1672"/>
        </w:trPr>
        <w:tc>
          <w:tcPr>
            <w:tcW w:w="500" w:type="dxa"/>
            <w:vMerge/>
            <w:tcBorders>
              <w:left w:val="single" w:sz="4" w:space="0" w:color="000000"/>
              <w:right w:val="single" w:sz="4" w:space="0" w:color="auto"/>
            </w:tcBorders>
          </w:tcPr>
          <w:p w:rsidR="002F3923" w:rsidRDefault="002F3923">
            <w:pPr>
              <w:jc w:val="center"/>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24</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专业档案</w:t>
            </w:r>
            <w:r>
              <w:rPr>
                <w:rFonts w:ascii="宋体" w:hAnsi="宋体" w:cs="宋体"/>
                <w:color w:val="000000"/>
                <w:kern w:val="0"/>
                <w:sz w:val="24"/>
                <w:szCs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sz w:val="24"/>
                <w:szCs w:val="24"/>
              </w:rPr>
            </w:pPr>
            <w:r>
              <w:rPr>
                <w:rFonts w:ascii="宋体" w:hAnsi="宋体" w:cs="宋体" w:hint="eastAsia"/>
                <w:color w:val="000000"/>
                <w:kern w:val="0"/>
                <w:sz w:val="24"/>
                <w:szCs w:val="24"/>
              </w:rPr>
              <w:t>专业档种类、数量占馆藏比例情况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专业档案每</w:t>
            </w:r>
            <w:r>
              <w:rPr>
                <w:rFonts w:ascii="宋体" w:hAnsi="宋体" w:cs="宋体"/>
                <w:color w:val="000000"/>
                <w:kern w:val="0"/>
                <w:sz w:val="24"/>
                <w:szCs w:val="24"/>
              </w:rPr>
              <w:t>1</w:t>
            </w:r>
            <w:r>
              <w:rPr>
                <w:rFonts w:ascii="宋体" w:hAnsi="宋体" w:cs="宋体" w:hint="eastAsia"/>
                <w:color w:val="000000"/>
                <w:kern w:val="0"/>
                <w:sz w:val="24"/>
                <w:szCs w:val="24"/>
              </w:rPr>
              <w:t>种计</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专业档案数量占馆藏档案数量</w:t>
            </w:r>
            <w:r>
              <w:rPr>
                <w:rFonts w:ascii="宋体" w:hAnsi="宋体" w:cs="宋体"/>
                <w:color w:val="000000"/>
                <w:kern w:val="0"/>
                <w:sz w:val="24"/>
                <w:szCs w:val="24"/>
              </w:rPr>
              <w:t>20%</w:t>
            </w:r>
            <w:r>
              <w:rPr>
                <w:rFonts w:ascii="宋体" w:hAnsi="宋体" w:cs="宋体" w:hint="eastAsia"/>
                <w:color w:val="000000"/>
                <w:kern w:val="0"/>
                <w:sz w:val="24"/>
                <w:szCs w:val="24"/>
              </w:rPr>
              <w:t>的，得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此项可按比例计算得分；</w:t>
            </w:r>
            <w:r>
              <w:rPr>
                <w:rFonts w:ascii="宋体" w:hAnsi="宋体" w:cs="宋体"/>
                <w:color w:val="000000"/>
                <w:kern w:val="0"/>
                <w:sz w:val="24"/>
                <w:szCs w:val="24"/>
              </w:rPr>
              <w:t xml:space="preserve"> </w:t>
            </w:r>
            <w:r>
              <w:rPr>
                <w:rFonts w:ascii="宋体" w:hAnsi="宋体" w:cs="宋体" w:hint="eastAsia"/>
                <w:color w:val="000000"/>
                <w:kern w:val="0"/>
                <w:sz w:val="24"/>
                <w:szCs w:val="24"/>
              </w:rPr>
              <w:t>电子专业档案和专业档案的数字化成果可计算在内，但不得与纸质档案重复计算</w:t>
            </w:r>
          </w:p>
        </w:tc>
        <w:tc>
          <w:tcPr>
            <w:tcW w:w="1666" w:type="dxa"/>
            <w:gridSpan w:val="3"/>
            <w:tcBorders>
              <w:top w:val="single" w:sz="4" w:space="0" w:color="000000"/>
              <w:left w:val="single" w:sz="4" w:space="0" w:color="000000"/>
              <w:bottom w:val="single" w:sz="4" w:space="0" w:color="000000"/>
              <w:right w:val="single" w:sz="4" w:space="0" w:color="auto"/>
            </w:tcBorders>
          </w:tcPr>
          <w:p w:rsidR="002F3923" w:rsidRDefault="002F3923">
            <w:pPr>
              <w:tabs>
                <w:tab w:val="left" w:pos="629"/>
              </w:tabs>
              <w:jc w:val="left"/>
              <w:rPr>
                <w:rFonts w:cs="Times New Roman"/>
              </w:rPr>
            </w:pPr>
          </w:p>
        </w:tc>
        <w:tc>
          <w:tcPr>
            <w:tcW w:w="1331" w:type="dxa"/>
            <w:gridSpan w:val="2"/>
            <w:tcBorders>
              <w:top w:val="single" w:sz="4" w:space="0" w:color="000000"/>
              <w:left w:val="single" w:sz="4" w:space="0" w:color="auto"/>
              <w:bottom w:val="single" w:sz="4" w:space="0" w:color="000000"/>
              <w:right w:val="single" w:sz="4" w:space="0" w:color="000000"/>
            </w:tcBorders>
          </w:tcPr>
          <w:p w:rsidR="002F3923" w:rsidRDefault="002F3923">
            <w:pPr>
              <w:tabs>
                <w:tab w:val="left" w:pos="629"/>
              </w:tabs>
              <w:jc w:val="left"/>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1397"/>
        </w:trPr>
        <w:tc>
          <w:tcPr>
            <w:tcW w:w="500" w:type="dxa"/>
            <w:vMerge/>
            <w:tcBorders>
              <w:left w:val="single" w:sz="4" w:space="0" w:color="000000"/>
              <w:right w:val="single" w:sz="4" w:space="0" w:color="auto"/>
            </w:tcBorders>
          </w:tcPr>
          <w:p w:rsidR="002F3923" w:rsidRDefault="002F3923">
            <w:pPr>
              <w:jc w:val="center"/>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25</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馆藏资料</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hint="eastAsia"/>
                <w:color w:val="000000"/>
                <w:kern w:val="0"/>
                <w:sz w:val="24"/>
                <w:szCs w:val="24"/>
              </w:rPr>
              <w:t>馆藏资料数量</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0.5</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馆藏资料达</w:t>
            </w:r>
            <w:r>
              <w:rPr>
                <w:rFonts w:ascii="宋体" w:hAnsi="宋体" w:cs="宋体"/>
                <w:color w:val="000000"/>
                <w:kern w:val="0"/>
                <w:sz w:val="24"/>
                <w:szCs w:val="24"/>
              </w:rPr>
              <w:t>2</w:t>
            </w:r>
            <w:r>
              <w:rPr>
                <w:rFonts w:ascii="宋体" w:hAnsi="宋体" w:cs="宋体" w:hint="eastAsia"/>
                <w:color w:val="000000"/>
                <w:kern w:val="0"/>
                <w:sz w:val="24"/>
                <w:szCs w:val="24"/>
              </w:rPr>
              <w:t>万册（期）的，得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此项可按比例计算得分；电子期刊和资料实体不得重复计算</w:t>
            </w:r>
          </w:p>
        </w:tc>
        <w:tc>
          <w:tcPr>
            <w:tcW w:w="1666" w:type="dxa"/>
            <w:gridSpan w:val="3"/>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33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1617"/>
        </w:trPr>
        <w:tc>
          <w:tcPr>
            <w:tcW w:w="500" w:type="dxa"/>
            <w:vMerge/>
            <w:tcBorders>
              <w:left w:val="single" w:sz="4" w:space="0" w:color="000000"/>
              <w:right w:val="single" w:sz="4" w:space="0" w:color="auto"/>
            </w:tcBorders>
          </w:tcPr>
          <w:p w:rsidR="002F3923" w:rsidRDefault="002F3923">
            <w:pPr>
              <w:jc w:val="center"/>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26</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照片和音像档案</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照片和音像档案接收情况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年均接收照片档案（含数码照片）</w:t>
            </w:r>
            <w:r>
              <w:rPr>
                <w:rFonts w:ascii="宋体" w:hAnsi="宋体" w:cs="宋体"/>
                <w:color w:val="000000"/>
                <w:kern w:val="0"/>
                <w:sz w:val="24"/>
                <w:szCs w:val="24"/>
              </w:rPr>
              <w:t>1</w:t>
            </w:r>
            <w:r>
              <w:rPr>
                <w:rFonts w:ascii="宋体" w:hAnsi="宋体" w:cs="宋体" w:hint="eastAsia"/>
                <w:color w:val="000000"/>
                <w:kern w:val="0"/>
                <w:sz w:val="24"/>
                <w:szCs w:val="24"/>
              </w:rPr>
              <w:t>千张，得</w:t>
            </w:r>
            <w:r>
              <w:rPr>
                <w:rFonts w:ascii="宋体" w:hAnsi="宋体" w:cs="宋体"/>
                <w:color w:val="000000"/>
                <w:kern w:val="0"/>
                <w:sz w:val="24"/>
                <w:szCs w:val="24"/>
              </w:rPr>
              <w:t>0.2</w:t>
            </w:r>
            <w:r>
              <w:rPr>
                <w:rFonts w:ascii="宋体" w:hAnsi="宋体" w:cs="宋体" w:hint="eastAsia"/>
                <w:color w:val="000000"/>
                <w:kern w:val="0"/>
                <w:sz w:val="24"/>
                <w:szCs w:val="24"/>
              </w:rPr>
              <w:t>分，满分</w:t>
            </w:r>
            <w:r>
              <w:rPr>
                <w:rFonts w:ascii="宋体" w:hAnsi="宋体" w:cs="宋体"/>
                <w:color w:val="000000"/>
                <w:kern w:val="0"/>
                <w:sz w:val="24"/>
                <w:szCs w:val="24"/>
              </w:rPr>
              <w:t>0.6</w:t>
            </w:r>
            <w:r>
              <w:rPr>
                <w:rFonts w:ascii="宋体" w:hAnsi="宋体" w:cs="宋体" w:hint="eastAsia"/>
                <w:color w:val="000000"/>
                <w:kern w:val="0"/>
                <w:sz w:val="24"/>
                <w:szCs w:val="24"/>
              </w:rPr>
              <w:t>分止；</w:t>
            </w:r>
            <w:r>
              <w:rPr>
                <w:rFonts w:ascii="宋体" w:hAnsi="宋体" w:cs="宋体" w:hint="eastAsia"/>
                <w:kern w:val="0"/>
                <w:sz w:val="24"/>
                <w:szCs w:val="24"/>
              </w:rPr>
              <w:t>考核周期内音</w:t>
            </w:r>
            <w:r>
              <w:rPr>
                <w:rFonts w:ascii="宋体" w:hAnsi="宋体" w:cs="宋体" w:hint="eastAsia"/>
                <w:color w:val="000000"/>
                <w:kern w:val="0"/>
                <w:sz w:val="24"/>
                <w:szCs w:val="24"/>
              </w:rPr>
              <w:t>像档案达</w:t>
            </w:r>
            <w:r>
              <w:rPr>
                <w:rFonts w:ascii="宋体" w:hAnsi="宋体" w:cs="宋体"/>
                <w:color w:val="000000"/>
                <w:kern w:val="0"/>
                <w:sz w:val="24"/>
                <w:szCs w:val="24"/>
              </w:rPr>
              <w:t>36</w:t>
            </w:r>
            <w:r>
              <w:rPr>
                <w:rFonts w:ascii="宋体" w:cs="宋体"/>
                <w:color w:val="000000"/>
                <w:kern w:val="0"/>
                <w:sz w:val="24"/>
                <w:szCs w:val="24"/>
              </w:rPr>
              <w:t>0</w:t>
            </w:r>
            <w:r>
              <w:rPr>
                <w:rFonts w:ascii="宋体" w:hAnsi="宋体" w:cs="宋体" w:hint="eastAsia"/>
                <w:color w:val="000000"/>
                <w:kern w:val="0"/>
                <w:sz w:val="24"/>
                <w:szCs w:val="24"/>
              </w:rPr>
              <w:t>分钟，得</w:t>
            </w:r>
            <w:r>
              <w:rPr>
                <w:rFonts w:ascii="宋体" w:cs="宋体"/>
                <w:color w:val="000000"/>
                <w:kern w:val="0"/>
                <w:sz w:val="24"/>
                <w:szCs w:val="24"/>
              </w:rPr>
              <w:t>0.</w:t>
            </w:r>
            <w:r>
              <w:rPr>
                <w:rFonts w:ascii="宋体" w:hAnsi="宋体" w:cs="宋体"/>
                <w:color w:val="000000"/>
                <w:kern w:val="0"/>
                <w:sz w:val="24"/>
                <w:szCs w:val="24"/>
              </w:rPr>
              <w:t>4</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档案与数字化成果不重复计算，此项可按比例计算得分</w:t>
            </w:r>
          </w:p>
        </w:tc>
        <w:tc>
          <w:tcPr>
            <w:tcW w:w="1666" w:type="dxa"/>
            <w:gridSpan w:val="3"/>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33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2035"/>
        </w:trPr>
        <w:tc>
          <w:tcPr>
            <w:tcW w:w="500" w:type="dxa"/>
            <w:vMerge/>
            <w:tcBorders>
              <w:left w:val="single" w:sz="4" w:space="0" w:color="000000"/>
              <w:bottom w:val="single" w:sz="4" w:space="0" w:color="auto"/>
              <w:right w:val="single" w:sz="4" w:space="0" w:color="auto"/>
            </w:tcBorders>
          </w:tcPr>
          <w:p w:rsidR="002F3923" w:rsidRDefault="002F3923">
            <w:pPr>
              <w:jc w:val="center"/>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27</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电子档案</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上一年度电子档案接收工作情况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每接收</w:t>
            </w:r>
            <w:r>
              <w:rPr>
                <w:rFonts w:ascii="宋体" w:hAnsi="宋体" w:cs="宋体"/>
                <w:color w:val="000000"/>
                <w:kern w:val="0"/>
                <w:sz w:val="24"/>
                <w:szCs w:val="24"/>
              </w:rPr>
              <w:t>1</w:t>
            </w:r>
            <w:r>
              <w:rPr>
                <w:rFonts w:ascii="宋体" w:hAnsi="宋体" w:cs="宋体" w:hint="eastAsia"/>
                <w:color w:val="000000"/>
                <w:kern w:val="0"/>
                <w:sz w:val="24"/>
                <w:szCs w:val="24"/>
              </w:rPr>
              <w:t>家立档单位的电子档案得</w:t>
            </w:r>
            <w:r>
              <w:rPr>
                <w:rFonts w:ascii="宋体" w:hAnsi="宋体" w:cs="宋体"/>
                <w:color w:val="000000"/>
                <w:kern w:val="0"/>
                <w:sz w:val="24"/>
                <w:szCs w:val="24"/>
              </w:rPr>
              <w:t>0.2</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每接收电子档案</w:t>
            </w:r>
            <w:r>
              <w:rPr>
                <w:rFonts w:ascii="宋体" w:hAnsi="宋体" w:cs="宋体"/>
                <w:color w:val="000000"/>
                <w:kern w:val="0"/>
                <w:sz w:val="24"/>
                <w:szCs w:val="24"/>
              </w:rPr>
              <w:t>1000</w:t>
            </w:r>
            <w:r>
              <w:rPr>
                <w:rFonts w:ascii="宋体" w:hAnsi="宋体" w:cs="宋体" w:hint="eastAsia"/>
                <w:color w:val="000000"/>
                <w:kern w:val="0"/>
                <w:sz w:val="24"/>
                <w:szCs w:val="24"/>
              </w:rPr>
              <w:t>件，得</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p>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每接收数字化档案成果</w:t>
            </w:r>
            <w:r>
              <w:rPr>
                <w:rFonts w:ascii="宋体" w:hAnsi="宋体" w:cs="宋体"/>
                <w:color w:val="000000"/>
                <w:kern w:val="0"/>
                <w:sz w:val="24"/>
                <w:szCs w:val="24"/>
              </w:rPr>
              <w:t>5000</w:t>
            </w:r>
            <w:r>
              <w:rPr>
                <w:rFonts w:ascii="宋体" w:hAnsi="宋体" w:cs="宋体" w:hint="eastAsia"/>
                <w:color w:val="000000"/>
                <w:kern w:val="0"/>
                <w:sz w:val="24"/>
                <w:szCs w:val="24"/>
              </w:rPr>
              <w:t>画幅，得</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电子档案指与文书档案相对应的电子档案，移交接收相关工作必须符合《电子档案移交与接收办法》</w:t>
            </w:r>
            <w:r>
              <w:rPr>
                <w:rFonts w:ascii="宋体" w:hAnsi="宋体" w:cs="宋体"/>
                <w:color w:val="000000"/>
                <w:kern w:val="0"/>
                <w:sz w:val="24"/>
                <w:szCs w:val="24"/>
              </w:rPr>
              <w:t xml:space="preserve">                              </w:t>
            </w:r>
          </w:p>
        </w:tc>
        <w:tc>
          <w:tcPr>
            <w:tcW w:w="1666" w:type="dxa"/>
            <w:gridSpan w:val="3"/>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33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510"/>
        </w:trPr>
        <w:tc>
          <w:tcPr>
            <w:tcW w:w="15334" w:type="dxa"/>
            <w:gridSpan w:val="15"/>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66"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47" w:type="dxa"/>
            <w:gridSpan w:val="5"/>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自评分</w:t>
            </w: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5436"/>
        </w:trPr>
        <w:tc>
          <w:tcPr>
            <w:tcW w:w="500" w:type="dxa"/>
            <w:vMerge w:val="restart"/>
            <w:tcBorders>
              <w:top w:val="single" w:sz="4" w:space="0" w:color="000000"/>
              <w:left w:val="single" w:sz="4" w:space="0" w:color="000000"/>
              <w:right w:val="single" w:sz="4" w:space="0" w:color="auto"/>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三、档案基础业务（</w:t>
            </w:r>
            <w:r>
              <w:rPr>
                <w:rFonts w:ascii="宋体" w:hAnsi="宋体" w:cs="宋体"/>
                <w:color w:val="000000"/>
                <w:kern w:val="0"/>
                <w:sz w:val="22"/>
                <w:szCs w:val="22"/>
              </w:rPr>
              <w:t>39</w:t>
            </w:r>
            <w:r>
              <w:rPr>
                <w:rFonts w:ascii="宋体" w:hAnsi="宋体" w:cs="宋体" w:hint="eastAsia"/>
                <w:color w:val="000000"/>
                <w:kern w:val="0"/>
                <w:sz w:val="22"/>
                <w:szCs w:val="22"/>
              </w:rPr>
              <w:t>分）</w:t>
            </w: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（八）档案资源建设（</w:t>
            </w:r>
            <w:r>
              <w:rPr>
                <w:rFonts w:ascii="宋体" w:hAnsi="宋体" w:cs="宋体"/>
                <w:color w:val="000000"/>
                <w:kern w:val="0"/>
                <w:sz w:val="24"/>
                <w:szCs w:val="24"/>
              </w:rPr>
              <w:t>13</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28</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2"/>
                <w:szCs w:val="22"/>
              </w:rPr>
              <w:t>到期档案接收控制</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2"/>
                <w:szCs w:val="22"/>
              </w:rPr>
              <w:t>档案馆收集档案范围和接收名册制定、修订；档案接收计划的制定与执行情况；</w:t>
            </w:r>
            <w:r>
              <w:rPr>
                <w:rFonts w:ascii="宋体" w:hAnsi="宋体" w:cs="宋体"/>
                <w:color w:val="000000"/>
                <w:kern w:val="0"/>
                <w:sz w:val="22"/>
                <w:szCs w:val="22"/>
              </w:rPr>
              <w:t xml:space="preserve">             </w:t>
            </w:r>
            <w:r>
              <w:rPr>
                <w:rFonts w:ascii="宋体" w:hAnsi="宋体" w:cs="宋体" w:hint="eastAsia"/>
                <w:color w:val="000000"/>
                <w:kern w:val="0"/>
                <w:sz w:val="22"/>
                <w:szCs w:val="22"/>
              </w:rPr>
              <w:t>档案接收流程规范性</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2"/>
                <w:szCs w:val="22"/>
              </w:rPr>
              <w:t>2.5</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按照国家档案局</w:t>
            </w:r>
            <w:r>
              <w:rPr>
                <w:rFonts w:ascii="宋体" w:hAnsi="宋体" w:cs="宋体"/>
                <w:color w:val="000000"/>
                <w:kern w:val="0"/>
                <w:sz w:val="24"/>
                <w:szCs w:val="24"/>
              </w:rPr>
              <w:t>9</w:t>
            </w:r>
            <w:r>
              <w:rPr>
                <w:rFonts w:ascii="宋体" w:hAnsi="宋体" w:cs="宋体" w:hint="eastAsia"/>
                <w:color w:val="000000"/>
                <w:kern w:val="0"/>
                <w:sz w:val="24"/>
                <w:szCs w:val="24"/>
              </w:rPr>
              <w:t>号令的规定，编制有经上级批准的本馆收集档案范围细则，并根据需要及时对细则或接收单位档案门类一览表进行修订，得</w:t>
            </w:r>
            <w:r>
              <w:rPr>
                <w:rFonts w:ascii="宋体" w:hAnsi="宋体" w:cs="宋体"/>
                <w:color w:val="000000"/>
                <w:kern w:val="0"/>
                <w:sz w:val="24"/>
                <w:szCs w:val="24"/>
              </w:rPr>
              <w:t>0.2</w:t>
            </w:r>
            <w:r>
              <w:rPr>
                <w:rFonts w:ascii="宋体" w:hAnsi="宋体" w:cs="宋体" w:hint="eastAsia"/>
                <w:color w:val="000000"/>
                <w:kern w:val="0"/>
                <w:sz w:val="24"/>
                <w:szCs w:val="24"/>
              </w:rPr>
              <w:t>分；档案接收名册基本满足应收尽收要求，一级机构全部列入接收名册，得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hAnsi="宋体" w:cs="宋体"/>
                <w:color w:val="000000"/>
                <w:kern w:val="0"/>
                <w:sz w:val="24"/>
                <w:szCs w:val="24"/>
              </w:rPr>
              <w:t xml:space="preserve">                                   2.</w:t>
            </w:r>
            <w:r>
              <w:rPr>
                <w:rFonts w:ascii="宋体" w:hAnsi="宋体" w:cs="宋体" w:hint="eastAsia"/>
                <w:color w:val="000000"/>
                <w:kern w:val="0"/>
                <w:sz w:val="24"/>
                <w:szCs w:val="24"/>
              </w:rPr>
              <w:t>考核周期内对全部应进馆立档单位制定《接收计划》并开展档案接收进馆工作，得</w:t>
            </w:r>
            <w:r>
              <w:rPr>
                <w:rFonts w:ascii="宋体" w:hAnsi="宋体" w:cs="宋体"/>
                <w:color w:val="000000"/>
                <w:kern w:val="0"/>
                <w:sz w:val="24"/>
                <w:szCs w:val="24"/>
              </w:rPr>
              <w:t>0.5</w:t>
            </w:r>
            <w:r>
              <w:rPr>
                <w:rFonts w:ascii="宋体" w:hAnsi="宋体" w:cs="宋体" w:hint="eastAsia"/>
                <w:color w:val="000000"/>
                <w:kern w:val="0"/>
                <w:sz w:val="24"/>
                <w:szCs w:val="24"/>
              </w:rPr>
              <w:t>分；对</w:t>
            </w:r>
            <w:r>
              <w:rPr>
                <w:rFonts w:ascii="宋体" w:hAnsi="宋体" w:cs="宋体"/>
                <w:color w:val="000000"/>
                <w:kern w:val="0"/>
                <w:sz w:val="24"/>
                <w:szCs w:val="24"/>
              </w:rPr>
              <w:t>80%</w:t>
            </w:r>
            <w:r>
              <w:rPr>
                <w:rFonts w:ascii="宋体" w:hAnsi="宋体" w:cs="宋体" w:hint="eastAsia"/>
                <w:color w:val="000000"/>
                <w:kern w:val="0"/>
                <w:sz w:val="24"/>
                <w:szCs w:val="24"/>
              </w:rPr>
              <w:t>以上的立档单位到期档案全部接收进馆，得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r>
              <w:rPr>
                <w:rFonts w:ascii="宋体" w:hAnsi="宋体" w:cs="宋体"/>
                <w:color w:val="000000"/>
                <w:kern w:val="0"/>
                <w:sz w:val="24"/>
                <w:szCs w:val="24"/>
              </w:rPr>
              <w:br/>
              <w:t>3.</w:t>
            </w:r>
            <w:r>
              <w:rPr>
                <w:rFonts w:ascii="宋体" w:hAnsi="宋体" w:cs="宋体" w:hint="eastAsia"/>
                <w:color w:val="000000"/>
                <w:kern w:val="0"/>
                <w:sz w:val="24"/>
                <w:szCs w:val="24"/>
              </w:rPr>
              <w:t>编制有本馆档案接收工作相关规定，得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对所有进馆档案履行了交接手续，得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5.</w:t>
            </w:r>
            <w:r>
              <w:rPr>
                <w:rFonts w:ascii="宋体" w:hAnsi="宋体" w:cs="宋体" w:hint="eastAsia"/>
                <w:color w:val="000000"/>
                <w:kern w:val="0"/>
                <w:sz w:val="24"/>
                <w:szCs w:val="24"/>
              </w:rPr>
              <w:t>对考核周期内移交的所有涉密档案均进行了解密审核，得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6.</w:t>
            </w:r>
            <w:r>
              <w:rPr>
                <w:rFonts w:ascii="宋体" w:hAnsi="宋体" w:cs="宋体" w:hint="eastAsia"/>
                <w:color w:val="000000"/>
                <w:kern w:val="0"/>
                <w:sz w:val="24"/>
                <w:szCs w:val="24"/>
              </w:rPr>
              <w:t>对接收的所有档案进行防虫、防霉检查及处理，得</w:t>
            </w:r>
            <w:r>
              <w:rPr>
                <w:rFonts w:ascii="宋体" w:hAnsi="宋体" w:cs="宋体"/>
                <w:color w:val="000000"/>
                <w:kern w:val="0"/>
                <w:sz w:val="24"/>
                <w:szCs w:val="24"/>
              </w:rPr>
              <w:t>0.2</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达不到比例的不得分</w:t>
            </w:r>
            <w:r>
              <w:rPr>
                <w:rFonts w:ascii="宋体" w:hAnsi="宋体" w:cs="宋体"/>
                <w:color w:val="000000"/>
                <w:kern w:val="0"/>
                <w:sz w:val="24"/>
                <w:szCs w:val="24"/>
              </w:rPr>
              <w:t xml:space="preserve">                             3.</w:t>
            </w:r>
            <w:r>
              <w:rPr>
                <w:rFonts w:ascii="宋体" w:hAnsi="宋体" w:cs="宋体" w:hint="eastAsia"/>
                <w:color w:val="000000"/>
                <w:kern w:val="0"/>
                <w:sz w:val="24"/>
                <w:szCs w:val="24"/>
              </w:rPr>
              <w:t>此项可按比例计算得分</w:t>
            </w:r>
            <w:r>
              <w:rPr>
                <w:rFonts w:ascii="宋体" w:hAnsi="宋体" w:cs="宋体"/>
                <w:color w:val="000000"/>
                <w:kern w:val="0"/>
                <w:sz w:val="24"/>
                <w:szCs w:val="24"/>
              </w:rPr>
              <w:t xml:space="preserve">                             5.</w:t>
            </w:r>
            <w:r>
              <w:rPr>
                <w:rFonts w:ascii="宋体" w:hAnsi="宋体" w:cs="宋体" w:hint="eastAsia"/>
                <w:color w:val="000000"/>
                <w:kern w:val="0"/>
                <w:sz w:val="24"/>
                <w:szCs w:val="24"/>
              </w:rPr>
              <w:t>部分开展工作的，分值减半</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47" w:type="dxa"/>
            <w:gridSpan w:val="5"/>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3251"/>
        </w:trPr>
        <w:tc>
          <w:tcPr>
            <w:tcW w:w="500" w:type="dxa"/>
            <w:vMerge/>
            <w:tcBorders>
              <w:left w:val="single" w:sz="4" w:space="0" w:color="000000"/>
              <w:bottom w:val="single" w:sz="4" w:space="0" w:color="auto"/>
              <w:right w:val="single" w:sz="4" w:space="0" w:color="auto"/>
            </w:tcBorders>
          </w:tcPr>
          <w:p w:rsidR="002F3923" w:rsidRDefault="002F3923">
            <w:pPr>
              <w:widowControl/>
              <w:jc w:val="center"/>
              <w:textAlignment w:val="top"/>
              <w:rPr>
                <w:rFonts w:ascii="宋体" w:cs="Times New Roman"/>
                <w:color w:val="000000"/>
                <w:kern w:val="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kern w:val="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29</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spacing w:line="240" w:lineRule="exact"/>
              <w:jc w:val="center"/>
              <w:textAlignment w:val="center"/>
              <w:rPr>
                <w:rFonts w:ascii="宋体" w:cs="Times New Roman"/>
                <w:color w:val="000000"/>
                <w:kern w:val="0"/>
                <w:sz w:val="22"/>
                <w:szCs w:val="22"/>
              </w:rPr>
            </w:pPr>
            <w:r>
              <w:rPr>
                <w:rFonts w:ascii="宋体" w:hAnsi="宋体" w:cs="宋体" w:hint="eastAsia"/>
                <w:color w:val="000000"/>
                <w:kern w:val="0"/>
                <w:sz w:val="20"/>
                <w:szCs w:val="20"/>
              </w:rPr>
              <w:t>机关国有企事业单位所属机构档案及撤并单位的档案</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2"/>
                <w:szCs w:val="22"/>
              </w:rPr>
            </w:pPr>
            <w:r>
              <w:rPr>
                <w:rFonts w:ascii="宋体" w:hAnsi="宋体" w:cs="宋体" w:hint="eastAsia"/>
                <w:color w:val="000000"/>
                <w:kern w:val="0"/>
                <w:sz w:val="24"/>
                <w:szCs w:val="24"/>
              </w:rPr>
              <w:t>二级以下机构档案进馆情况及接收撤并单位档案情况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2"/>
                <w:szCs w:val="22"/>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考核周期内，接收了本馆《接收名册》中机关、国有企事业所属机构档案，</w:t>
            </w:r>
            <w:r>
              <w:rPr>
                <w:rFonts w:ascii="宋体" w:hAnsi="宋体" w:cs="宋体"/>
                <w:color w:val="000000"/>
                <w:kern w:val="0"/>
                <w:sz w:val="24"/>
                <w:szCs w:val="24"/>
              </w:rPr>
              <w:t>1</w:t>
            </w:r>
            <w:r>
              <w:rPr>
                <w:rFonts w:ascii="宋体" w:hAnsi="宋体" w:cs="宋体" w:hint="eastAsia"/>
                <w:color w:val="000000"/>
                <w:kern w:val="0"/>
                <w:sz w:val="24"/>
                <w:szCs w:val="24"/>
              </w:rPr>
              <w:t>家计</w:t>
            </w:r>
            <w:r>
              <w:rPr>
                <w:rFonts w:ascii="宋体" w:hAnsi="宋体" w:cs="宋体"/>
                <w:color w:val="000000"/>
                <w:kern w:val="0"/>
                <w:sz w:val="24"/>
                <w:szCs w:val="24"/>
              </w:rPr>
              <w:t>0.1</w:t>
            </w:r>
            <w:r>
              <w:rPr>
                <w:rFonts w:ascii="宋体" w:hAnsi="宋体" w:cs="宋体" w:hint="eastAsia"/>
                <w:color w:val="000000"/>
                <w:kern w:val="0"/>
                <w:sz w:val="24"/>
                <w:szCs w:val="24"/>
              </w:rPr>
              <w:t>分；及时接收撤并单位的档案，</w:t>
            </w:r>
            <w:r>
              <w:rPr>
                <w:rFonts w:ascii="宋体" w:hAnsi="宋体" w:cs="宋体"/>
                <w:color w:val="000000"/>
                <w:kern w:val="0"/>
                <w:sz w:val="24"/>
                <w:szCs w:val="24"/>
              </w:rPr>
              <w:t>1</w:t>
            </w:r>
            <w:r>
              <w:rPr>
                <w:rFonts w:ascii="宋体" w:hAnsi="宋体" w:cs="宋体" w:hint="eastAsia"/>
                <w:color w:val="000000"/>
                <w:kern w:val="0"/>
                <w:sz w:val="24"/>
                <w:szCs w:val="24"/>
              </w:rPr>
              <w:t>家计</w:t>
            </w:r>
            <w:r>
              <w:rPr>
                <w:rFonts w:ascii="宋体" w:hAnsi="宋体" w:cs="宋体"/>
                <w:color w:val="000000"/>
                <w:kern w:val="0"/>
                <w:sz w:val="24"/>
                <w:szCs w:val="24"/>
              </w:rPr>
              <w:t>0.1</w:t>
            </w:r>
            <w:r>
              <w:rPr>
                <w:rFonts w:ascii="宋体" w:hAnsi="宋体" w:cs="宋体" w:hint="eastAsia"/>
                <w:color w:val="000000"/>
                <w:kern w:val="0"/>
                <w:sz w:val="24"/>
                <w:szCs w:val="24"/>
              </w:rPr>
              <w:t>分，满分</w:t>
            </w:r>
            <w:r>
              <w:rPr>
                <w:rFonts w:ascii="宋体" w:hAnsi="宋体" w:cs="宋体"/>
                <w:color w:val="000000"/>
                <w:kern w:val="0"/>
                <w:sz w:val="24"/>
                <w:szCs w:val="24"/>
              </w:rPr>
              <w:t>1</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kern w:val="0"/>
                <w:sz w:val="24"/>
                <w:szCs w:val="24"/>
              </w:rPr>
            </w:pP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47" w:type="dxa"/>
            <w:gridSpan w:val="5"/>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510"/>
        </w:trPr>
        <w:tc>
          <w:tcPr>
            <w:tcW w:w="15334" w:type="dxa"/>
            <w:gridSpan w:val="15"/>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82" w:type="dxa"/>
            <w:gridSpan w:val="2"/>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31" w:type="dxa"/>
            <w:gridSpan w:val="4"/>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496"/>
        </w:trPr>
        <w:tc>
          <w:tcPr>
            <w:tcW w:w="500" w:type="dxa"/>
            <w:vMerge w:val="restart"/>
            <w:tcBorders>
              <w:top w:val="single" w:sz="4" w:space="0" w:color="000000"/>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30</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重大活动、重要事件档案</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重大活动、重要事件档案收集情况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接收重大活动、重要事件档案</w:t>
            </w:r>
            <w:r>
              <w:rPr>
                <w:rFonts w:ascii="宋体" w:hAnsi="宋体" w:cs="宋体"/>
                <w:color w:val="000000"/>
                <w:kern w:val="0"/>
                <w:sz w:val="24"/>
                <w:szCs w:val="24"/>
              </w:rPr>
              <w:t>1</w:t>
            </w:r>
            <w:r>
              <w:rPr>
                <w:rFonts w:ascii="宋体" w:hAnsi="宋体" w:cs="宋体" w:hint="eastAsia"/>
                <w:color w:val="000000"/>
                <w:kern w:val="0"/>
                <w:sz w:val="24"/>
                <w:szCs w:val="24"/>
              </w:rPr>
              <w:t>次，得</w:t>
            </w:r>
            <w:r>
              <w:rPr>
                <w:rFonts w:ascii="宋体" w:hAnsi="宋体" w:cs="宋体"/>
                <w:color w:val="000000"/>
                <w:kern w:val="0"/>
                <w:sz w:val="24"/>
                <w:szCs w:val="24"/>
              </w:rPr>
              <w:t>0.2</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只有关于重大活动、重大事件的相关通知无其他过程相关资料，不得分</w:t>
            </w:r>
          </w:p>
        </w:tc>
        <w:tc>
          <w:tcPr>
            <w:tcW w:w="158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31" w:type="dxa"/>
            <w:gridSpan w:val="4"/>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1416"/>
        </w:trPr>
        <w:tc>
          <w:tcPr>
            <w:tcW w:w="500" w:type="dxa"/>
            <w:vMerge/>
            <w:tcBorders>
              <w:left w:val="single" w:sz="4" w:space="0" w:color="000000"/>
              <w:right w:val="single" w:sz="4" w:space="0" w:color="auto"/>
            </w:tcBorders>
          </w:tcPr>
          <w:p w:rsidR="002F3923" w:rsidRDefault="002F3923">
            <w:pPr>
              <w:widowControl/>
              <w:jc w:val="center"/>
              <w:textAlignment w:val="top"/>
              <w:rPr>
                <w:rFonts w:ascii="宋体" w:cs="Times New Roman"/>
                <w:color w:val="000000"/>
                <w:kern w:val="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kern w:val="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31</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2"/>
                <w:szCs w:val="22"/>
              </w:rPr>
            </w:pPr>
            <w:r>
              <w:rPr>
                <w:rFonts w:ascii="宋体" w:hAnsi="宋体" w:cs="宋体" w:hint="eastAsia"/>
                <w:color w:val="000000"/>
                <w:kern w:val="0"/>
                <w:sz w:val="24"/>
                <w:szCs w:val="24"/>
              </w:rPr>
              <w:t>档案、资料征集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2"/>
                <w:szCs w:val="22"/>
              </w:rPr>
            </w:pPr>
            <w:r>
              <w:rPr>
                <w:rFonts w:ascii="宋体" w:hAnsi="宋体" w:cs="宋体" w:hint="eastAsia"/>
                <w:color w:val="000000"/>
                <w:kern w:val="0"/>
                <w:sz w:val="24"/>
                <w:szCs w:val="24"/>
              </w:rPr>
              <w:t>开展档案、资料征集情况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2"/>
                <w:szCs w:val="22"/>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有征集计划且目标具体、内容详实、指导性强，得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考核周期内，按照征集计划并结合实际开展了征集工作，取得了成果，得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kern w:val="0"/>
                <w:sz w:val="24"/>
                <w:szCs w:val="24"/>
              </w:rPr>
            </w:pPr>
          </w:p>
        </w:tc>
        <w:tc>
          <w:tcPr>
            <w:tcW w:w="158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31" w:type="dxa"/>
            <w:gridSpan w:val="4"/>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sz w:val="24"/>
                <w:szCs w:val="24"/>
              </w:rPr>
            </w:pPr>
          </w:p>
        </w:tc>
      </w:tr>
      <w:tr w:rsidR="002F3923">
        <w:trPr>
          <w:trHeight w:val="1416"/>
        </w:trPr>
        <w:tc>
          <w:tcPr>
            <w:tcW w:w="500" w:type="dxa"/>
            <w:tcBorders>
              <w:left w:val="single" w:sz="4" w:space="0" w:color="000000"/>
              <w:right w:val="single" w:sz="4" w:space="0" w:color="auto"/>
            </w:tcBorders>
          </w:tcPr>
          <w:p w:rsidR="002F3923" w:rsidRDefault="002F3923">
            <w:pPr>
              <w:widowControl/>
              <w:jc w:val="center"/>
              <w:textAlignment w:val="top"/>
              <w:rPr>
                <w:rFonts w:ascii="宋体" w:cs="Times New Roman"/>
                <w:color w:val="000000"/>
                <w:kern w:val="0"/>
                <w:sz w:val="22"/>
                <w:szCs w:val="22"/>
              </w:rPr>
            </w:pPr>
          </w:p>
        </w:tc>
        <w:tc>
          <w:tcPr>
            <w:tcW w:w="660" w:type="dxa"/>
            <w:vMerge w:val="restart"/>
            <w:tcBorders>
              <w:top w:val="single" w:sz="4" w:space="0" w:color="auto"/>
              <w:left w:val="single" w:sz="4" w:space="0" w:color="auto"/>
              <w:right w:val="single" w:sz="4" w:space="0" w:color="000000"/>
            </w:tcBorders>
          </w:tcPr>
          <w:p w:rsidR="002F3923" w:rsidRDefault="002F3923">
            <w:pPr>
              <w:widowControl/>
              <w:jc w:val="center"/>
              <w:textAlignment w:val="top"/>
              <w:rPr>
                <w:rFonts w:ascii="宋体" w:cs="Times New Roman"/>
                <w:color w:val="000000"/>
                <w:kern w:val="0"/>
                <w:sz w:val="24"/>
                <w:szCs w:val="24"/>
              </w:rPr>
            </w:pPr>
            <w:r>
              <w:rPr>
                <w:rFonts w:ascii="宋体" w:hAnsi="宋体" w:cs="宋体" w:hint="eastAsia"/>
                <w:color w:val="000000"/>
                <w:kern w:val="0"/>
                <w:sz w:val="24"/>
                <w:szCs w:val="24"/>
              </w:rPr>
              <w:t>（九）档案保管与保护（</w:t>
            </w:r>
            <w:r>
              <w:rPr>
                <w:rFonts w:ascii="宋体" w:hAnsi="宋体" w:cs="宋体"/>
                <w:color w:val="000000"/>
                <w:kern w:val="0"/>
                <w:sz w:val="24"/>
                <w:szCs w:val="24"/>
              </w:rPr>
              <w:t>10</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32</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全宗管理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全宗区分、全宗号编制、全宗卷建立情况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全宗区分清楚且全宗号编制规范得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2.</w:t>
            </w:r>
            <w:r>
              <w:rPr>
                <w:rFonts w:ascii="宋体" w:hAnsi="宋体" w:cs="宋体" w:hint="eastAsia"/>
                <w:color w:val="000000"/>
                <w:kern w:val="0"/>
                <w:sz w:val="24"/>
                <w:szCs w:val="24"/>
              </w:rPr>
              <w:t>馆藏档案各全宗均建立全宗卷，得</w:t>
            </w:r>
            <w:r>
              <w:rPr>
                <w:rFonts w:ascii="宋体" w:hAnsi="宋体" w:cs="宋体"/>
                <w:color w:val="000000"/>
                <w:kern w:val="0"/>
                <w:sz w:val="24"/>
                <w:szCs w:val="24"/>
              </w:rPr>
              <w:t>1</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全宗卷内容完整，符合《全宗卷规范》（</w:t>
            </w:r>
            <w:r>
              <w:rPr>
                <w:rFonts w:ascii="宋体" w:hAnsi="宋体" w:cs="宋体"/>
                <w:color w:val="000000"/>
                <w:kern w:val="0"/>
                <w:sz w:val="24"/>
                <w:szCs w:val="24"/>
              </w:rPr>
              <w:t>DA/T 12-2012</w:t>
            </w:r>
            <w:r>
              <w:rPr>
                <w:rFonts w:ascii="宋体" w:hAnsi="宋体" w:cs="宋体" w:hint="eastAsia"/>
                <w:color w:val="000000"/>
                <w:kern w:val="0"/>
                <w:sz w:val="24"/>
                <w:szCs w:val="24"/>
              </w:rPr>
              <w:t>）要求，得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此项可按比例计算得分</w:t>
            </w:r>
            <w:r>
              <w:rPr>
                <w:rFonts w:ascii="宋体" w:hAnsi="宋体" w:cs="宋体"/>
                <w:color w:val="000000"/>
                <w:kern w:val="0"/>
                <w:sz w:val="24"/>
                <w:szCs w:val="24"/>
              </w:rPr>
              <w:t xml:space="preserve">                           3.</w:t>
            </w:r>
            <w:r>
              <w:rPr>
                <w:rFonts w:ascii="宋体" w:hAnsi="宋体" w:cs="宋体" w:hint="eastAsia"/>
                <w:color w:val="000000"/>
                <w:kern w:val="0"/>
                <w:sz w:val="24"/>
                <w:szCs w:val="24"/>
              </w:rPr>
              <w:t>按</w:t>
            </w:r>
            <w:r>
              <w:rPr>
                <w:rFonts w:ascii="宋体" w:hAnsi="宋体" w:cs="宋体"/>
                <w:color w:val="000000"/>
                <w:kern w:val="0"/>
                <w:sz w:val="24"/>
                <w:szCs w:val="24"/>
              </w:rPr>
              <w:t>5%</w:t>
            </w:r>
            <w:r>
              <w:rPr>
                <w:rFonts w:ascii="宋体" w:hAnsi="宋体" w:cs="宋体" w:hint="eastAsia"/>
                <w:color w:val="000000"/>
                <w:kern w:val="0"/>
                <w:sz w:val="24"/>
                <w:szCs w:val="24"/>
              </w:rPr>
              <w:t>比例抽查全宗卷。此项可按比例计算得分</w:t>
            </w:r>
          </w:p>
        </w:tc>
        <w:tc>
          <w:tcPr>
            <w:tcW w:w="158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31" w:type="dxa"/>
            <w:gridSpan w:val="4"/>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p>
        </w:tc>
      </w:tr>
      <w:tr w:rsidR="002F3923">
        <w:trPr>
          <w:trHeight w:val="2941"/>
        </w:trPr>
        <w:tc>
          <w:tcPr>
            <w:tcW w:w="500" w:type="dxa"/>
            <w:tcBorders>
              <w:left w:val="single" w:sz="4" w:space="0" w:color="000000"/>
              <w:bottom w:val="single" w:sz="4" w:space="0" w:color="auto"/>
              <w:right w:val="single" w:sz="4" w:space="0" w:color="auto"/>
            </w:tcBorders>
          </w:tcPr>
          <w:p w:rsidR="002F3923" w:rsidRDefault="002F3923">
            <w:pPr>
              <w:widowControl/>
              <w:jc w:val="center"/>
              <w:textAlignment w:val="top"/>
              <w:rPr>
                <w:rFonts w:ascii="宋体" w:cs="Times New Roman"/>
                <w:color w:val="000000"/>
                <w:kern w:val="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kern w:val="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33</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档案质量和档案资料保护</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档案质量状况；档案资料保护及抢救状况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档号编制规范，卷、盒脊标识清晰，档案装订规范，得</w:t>
            </w:r>
            <w:r>
              <w:rPr>
                <w:rFonts w:ascii="宋体" w:hAnsi="宋体" w:cs="宋体"/>
                <w:color w:val="000000"/>
                <w:kern w:val="0"/>
                <w:sz w:val="24"/>
                <w:szCs w:val="24"/>
              </w:rPr>
              <w:t>1</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以卷为保管单位的卷内编制有页号，有卷内目录页和备考表；以件为保管单位的盒内有备考表；档案与目录、备考表内容对应，得</w:t>
            </w:r>
            <w:r>
              <w:rPr>
                <w:rFonts w:ascii="宋体" w:hAnsi="宋体" w:cs="宋体"/>
                <w:color w:val="000000"/>
                <w:kern w:val="0"/>
                <w:sz w:val="24"/>
                <w:szCs w:val="24"/>
              </w:rPr>
              <w:t>1</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采取措施保护档案，完成了馆藏所有国家重点档案抢救工作，得</w:t>
            </w:r>
            <w:r>
              <w:rPr>
                <w:rFonts w:ascii="宋体" w:hAnsi="宋体" w:cs="宋体"/>
                <w:color w:val="000000"/>
                <w:kern w:val="0"/>
                <w:sz w:val="24"/>
                <w:szCs w:val="24"/>
              </w:rPr>
              <w:t>1</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文书档案抽查</w:t>
            </w:r>
            <w:r>
              <w:rPr>
                <w:rFonts w:ascii="宋体" w:hAnsi="宋体" w:cs="宋体"/>
                <w:color w:val="000000"/>
                <w:kern w:val="0"/>
                <w:sz w:val="24"/>
                <w:szCs w:val="24"/>
              </w:rPr>
              <w:t>15%</w:t>
            </w:r>
            <w:r>
              <w:rPr>
                <w:rFonts w:ascii="宋体" w:hAnsi="宋体" w:cs="宋体" w:hint="eastAsia"/>
                <w:color w:val="000000"/>
                <w:kern w:val="0"/>
                <w:sz w:val="24"/>
                <w:szCs w:val="24"/>
              </w:rPr>
              <w:t>全宗，被抽检全宗至少抽查</w:t>
            </w:r>
            <w:r>
              <w:rPr>
                <w:rFonts w:ascii="宋体" w:hAnsi="宋体" w:cs="宋体"/>
                <w:color w:val="000000"/>
                <w:kern w:val="0"/>
                <w:sz w:val="24"/>
                <w:szCs w:val="24"/>
              </w:rPr>
              <w:t>1</w:t>
            </w:r>
            <w:r>
              <w:rPr>
                <w:rFonts w:ascii="宋体" w:hAnsi="宋体" w:cs="宋体" w:hint="eastAsia"/>
                <w:color w:val="000000"/>
                <w:kern w:val="0"/>
                <w:sz w:val="24"/>
                <w:szCs w:val="24"/>
              </w:rPr>
              <w:t>卷，其他门类的专业档案抽检种类比例不低于</w:t>
            </w:r>
            <w:r>
              <w:rPr>
                <w:rFonts w:ascii="宋体" w:hAnsi="宋体" w:cs="宋体"/>
                <w:color w:val="000000"/>
                <w:kern w:val="0"/>
                <w:sz w:val="24"/>
                <w:szCs w:val="24"/>
              </w:rPr>
              <w:t>50%</w:t>
            </w:r>
            <w:r>
              <w:rPr>
                <w:rFonts w:ascii="宋体" w:hAnsi="宋体" w:cs="宋体" w:hint="eastAsia"/>
                <w:color w:val="000000"/>
                <w:kern w:val="0"/>
                <w:sz w:val="24"/>
                <w:szCs w:val="24"/>
              </w:rPr>
              <w:t>，每种专业档案至少抽检</w:t>
            </w:r>
            <w:r>
              <w:rPr>
                <w:rFonts w:ascii="宋体" w:hAnsi="宋体" w:cs="宋体"/>
                <w:color w:val="000000"/>
                <w:kern w:val="0"/>
                <w:sz w:val="24"/>
                <w:szCs w:val="24"/>
              </w:rPr>
              <w:t>2</w:t>
            </w:r>
            <w:r>
              <w:rPr>
                <w:rFonts w:ascii="宋体" w:hAnsi="宋体" w:cs="宋体" w:hint="eastAsia"/>
                <w:color w:val="000000"/>
                <w:kern w:val="0"/>
                <w:sz w:val="24"/>
                <w:szCs w:val="24"/>
              </w:rPr>
              <w:t>卷。按</w:t>
            </w:r>
            <w:r>
              <w:rPr>
                <w:rFonts w:ascii="宋体" w:hAnsi="宋体" w:cs="宋体" w:hint="eastAsia"/>
                <w:kern w:val="0"/>
                <w:sz w:val="24"/>
                <w:szCs w:val="24"/>
              </w:rPr>
              <w:t>抽检卷数达标比例得分，全部符合要求，得</w:t>
            </w:r>
            <w:r>
              <w:rPr>
                <w:rFonts w:ascii="宋体" w:hAnsi="宋体" w:cs="宋体"/>
                <w:kern w:val="0"/>
                <w:sz w:val="24"/>
                <w:szCs w:val="24"/>
              </w:rPr>
              <w:t>2</w:t>
            </w:r>
            <w:r>
              <w:rPr>
                <w:rFonts w:ascii="宋体" w:hAnsi="宋体" w:cs="宋体" w:hint="eastAsia"/>
                <w:kern w:val="0"/>
                <w:sz w:val="24"/>
                <w:szCs w:val="24"/>
              </w:rPr>
              <w:t>分，此</w:t>
            </w:r>
            <w:r>
              <w:rPr>
                <w:rFonts w:ascii="宋体" w:hAnsi="宋体" w:cs="宋体" w:hint="eastAsia"/>
                <w:color w:val="000000"/>
                <w:kern w:val="0"/>
                <w:sz w:val="24"/>
                <w:szCs w:val="24"/>
              </w:rPr>
              <w:t>项可按比例计算得分</w:t>
            </w:r>
            <w:r>
              <w:rPr>
                <w:rFonts w:ascii="宋体" w:hAnsi="宋体" w:cs="宋体"/>
                <w:color w:val="000000"/>
                <w:kern w:val="0"/>
                <w:sz w:val="24"/>
                <w:szCs w:val="24"/>
              </w:rPr>
              <w:t xml:space="preserve">                      3.</w:t>
            </w:r>
            <w:r>
              <w:rPr>
                <w:rFonts w:ascii="宋体" w:hAnsi="宋体" w:cs="宋体" w:hint="eastAsia"/>
                <w:color w:val="000000"/>
                <w:kern w:val="0"/>
                <w:sz w:val="24"/>
                <w:szCs w:val="24"/>
              </w:rPr>
              <w:t>未全部完成不得分</w:t>
            </w:r>
          </w:p>
        </w:tc>
        <w:tc>
          <w:tcPr>
            <w:tcW w:w="158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31" w:type="dxa"/>
            <w:gridSpan w:val="4"/>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Times New Roman" w:hAnsi="Times New Roman" w:cs="Times New Roman"/>
                <w:color w:val="000000"/>
                <w:kern w:val="0"/>
                <w:sz w:val="24"/>
                <w:szCs w:val="24"/>
              </w:rPr>
            </w:pPr>
          </w:p>
        </w:tc>
      </w:tr>
      <w:tr w:rsidR="002F3923">
        <w:trPr>
          <w:trHeight w:val="510"/>
        </w:trPr>
        <w:tc>
          <w:tcPr>
            <w:tcW w:w="15334" w:type="dxa"/>
            <w:gridSpan w:val="15"/>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评价说明</w:t>
            </w:r>
          </w:p>
        </w:tc>
        <w:tc>
          <w:tcPr>
            <w:tcW w:w="158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自评分</w:t>
            </w:r>
          </w:p>
        </w:tc>
        <w:tc>
          <w:tcPr>
            <w:tcW w:w="1431" w:type="dxa"/>
            <w:gridSpan w:val="4"/>
            <w:tcBorders>
              <w:top w:val="single" w:sz="4" w:space="0" w:color="000000"/>
              <w:left w:val="single" w:sz="4" w:space="0" w:color="auto"/>
              <w:bottom w:val="single" w:sz="4" w:space="0" w:color="000000"/>
              <w:right w:val="single" w:sz="4" w:space="0" w:color="000000"/>
            </w:tcBorders>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备注</w:t>
            </w:r>
          </w:p>
        </w:tc>
      </w:tr>
      <w:tr w:rsidR="002F3923">
        <w:trPr>
          <w:trHeight w:val="2496"/>
        </w:trPr>
        <w:tc>
          <w:tcPr>
            <w:tcW w:w="500" w:type="dxa"/>
            <w:vMerge w:val="restart"/>
            <w:tcBorders>
              <w:top w:val="single" w:sz="4" w:space="0" w:color="000000"/>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sz w:val="24"/>
                <w:szCs w:val="24"/>
              </w:rPr>
            </w:pPr>
            <w:r>
              <w:rPr>
                <w:rFonts w:ascii="宋体" w:hAnsi="宋体" w:cs="宋体"/>
                <w:kern w:val="0"/>
                <w:sz w:val="24"/>
                <w:szCs w:val="24"/>
              </w:rPr>
              <w:t>34</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sz w:val="24"/>
                <w:szCs w:val="24"/>
              </w:rPr>
            </w:pPr>
            <w:r>
              <w:rPr>
                <w:rFonts w:ascii="宋体" w:hAnsi="宋体" w:cs="宋体" w:hint="eastAsia"/>
                <w:kern w:val="0"/>
                <w:sz w:val="24"/>
                <w:szCs w:val="24"/>
              </w:rPr>
              <w:t>库房管理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sz w:val="24"/>
                <w:szCs w:val="24"/>
              </w:rPr>
            </w:pPr>
            <w:r>
              <w:rPr>
                <w:rFonts w:ascii="宋体" w:hAnsi="宋体" w:cs="宋体" w:hint="eastAsia"/>
                <w:kern w:val="0"/>
                <w:sz w:val="24"/>
                <w:szCs w:val="24"/>
              </w:rPr>
              <w:t>库房管理状况；档案资料排列情况；档案出入库登记和归还情况；馆藏档案资料的清点情况；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sz w:val="24"/>
                <w:szCs w:val="24"/>
              </w:rPr>
            </w:pPr>
            <w:r>
              <w:rPr>
                <w:rFonts w:ascii="宋体" w:hAnsi="宋体" w:cs="宋体"/>
                <w:kern w:val="0"/>
                <w:sz w:val="24"/>
                <w:szCs w:val="24"/>
              </w:rPr>
              <w:t>4</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sz w:val="24"/>
                <w:szCs w:val="24"/>
              </w:rPr>
            </w:pPr>
            <w:r>
              <w:rPr>
                <w:rFonts w:ascii="宋体" w:hAnsi="宋体" w:cs="宋体"/>
                <w:kern w:val="0"/>
                <w:sz w:val="24"/>
                <w:szCs w:val="24"/>
              </w:rPr>
              <w:t>1.</w:t>
            </w:r>
            <w:r>
              <w:rPr>
                <w:rFonts w:ascii="宋体" w:hAnsi="宋体" w:cs="宋体" w:hint="eastAsia"/>
                <w:kern w:val="0"/>
                <w:sz w:val="24"/>
                <w:szCs w:val="24"/>
              </w:rPr>
              <w:t>库房管理制度健全，实行双人出入库，并登记人员进出库情况，得</w:t>
            </w:r>
            <w:r>
              <w:rPr>
                <w:rFonts w:ascii="宋体" w:hAnsi="宋体" w:cs="宋体"/>
                <w:kern w:val="0"/>
                <w:sz w:val="24"/>
                <w:szCs w:val="24"/>
              </w:rPr>
              <w:t>0.5</w:t>
            </w:r>
            <w:r>
              <w:rPr>
                <w:rFonts w:ascii="宋体" w:hAnsi="宋体" w:cs="宋体" w:hint="eastAsia"/>
                <w:kern w:val="0"/>
                <w:sz w:val="24"/>
                <w:szCs w:val="24"/>
              </w:rPr>
              <w:t>分；</w:t>
            </w:r>
            <w:r>
              <w:rPr>
                <w:rFonts w:ascii="宋体" w:cs="Times New Roman"/>
                <w:kern w:val="0"/>
                <w:sz w:val="24"/>
                <w:szCs w:val="24"/>
              </w:rPr>
              <w:br/>
            </w:r>
            <w:r>
              <w:rPr>
                <w:rFonts w:ascii="宋体" w:hAnsi="宋体" w:cs="宋体"/>
                <w:kern w:val="0"/>
                <w:sz w:val="24"/>
                <w:szCs w:val="24"/>
              </w:rPr>
              <w:t>2.</w:t>
            </w:r>
            <w:r>
              <w:rPr>
                <w:rFonts w:ascii="宋体" w:hAnsi="宋体" w:cs="宋体" w:hint="eastAsia"/>
                <w:kern w:val="0"/>
                <w:sz w:val="24"/>
                <w:szCs w:val="24"/>
              </w:rPr>
              <w:t>温湿度符合有关标准规范要求，得</w:t>
            </w:r>
            <w:r>
              <w:rPr>
                <w:rFonts w:ascii="宋体" w:hAnsi="宋体" w:cs="宋体"/>
                <w:kern w:val="0"/>
                <w:sz w:val="24"/>
                <w:szCs w:val="24"/>
              </w:rPr>
              <w:t>0.5</w:t>
            </w:r>
            <w:r>
              <w:rPr>
                <w:rFonts w:ascii="宋体" w:hAnsi="宋体" w:cs="宋体" w:hint="eastAsia"/>
                <w:kern w:val="0"/>
                <w:sz w:val="24"/>
                <w:szCs w:val="24"/>
              </w:rPr>
              <w:t>分，连续</w:t>
            </w:r>
            <w:r>
              <w:rPr>
                <w:rFonts w:ascii="宋体" w:hAnsi="宋体" w:cs="宋体"/>
                <w:kern w:val="0"/>
                <w:sz w:val="24"/>
                <w:szCs w:val="24"/>
              </w:rPr>
              <w:t>3</w:t>
            </w:r>
            <w:r>
              <w:rPr>
                <w:rFonts w:ascii="宋体" w:hAnsi="宋体" w:cs="宋体" w:hint="eastAsia"/>
                <w:kern w:val="0"/>
                <w:sz w:val="24"/>
                <w:szCs w:val="24"/>
              </w:rPr>
              <w:t>天未达标的得分减半；</w:t>
            </w:r>
            <w:r>
              <w:rPr>
                <w:rFonts w:ascii="宋体" w:cs="Times New Roman"/>
                <w:kern w:val="0"/>
                <w:sz w:val="24"/>
                <w:szCs w:val="24"/>
              </w:rPr>
              <w:br/>
            </w:r>
            <w:r>
              <w:rPr>
                <w:rFonts w:ascii="宋体" w:hAnsi="宋体" w:cs="宋体"/>
                <w:kern w:val="0"/>
                <w:sz w:val="24"/>
                <w:szCs w:val="24"/>
              </w:rPr>
              <w:t>3.</w:t>
            </w:r>
            <w:r>
              <w:rPr>
                <w:rFonts w:ascii="宋体" w:hAnsi="宋体" w:cs="宋体" w:hint="eastAsia"/>
                <w:kern w:val="0"/>
                <w:sz w:val="24"/>
                <w:szCs w:val="24"/>
              </w:rPr>
              <w:t>库房无鼠、无虫、无新霉、无积尘，得</w:t>
            </w:r>
            <w:r>
              <w:rPr>
                <w:rFonts w:ascii="宋体" w:cs="宋体"/>
                <w:kern w:val="0"/>
                <w:sz w:val="24"/>
                <w:szCs w:val="24"/>
              </w:rPr>
              <w:t>0.</w:t>
            </w:r>
            <w:r>
              <w:rPr>
                <w:rFonts w:ascii="宋体" w:hAnsi="宋体" w:cs="宋体"/>
                <w:kern w:val="0"/>
                <w:sz w:val="24"/>
                <w:szCs w:val="24"/>
              </w:rPr>
              <w:t>4</w:t>
            </w:r>
            <w:r>
              <w:rPr>
                <w:rFonts w:ascii="宋体" w:hAnsi="宋体" w:cs="宋体" w:hint="eastAsia"/>
                <w:kern w:val="0"/>
                <w:sz w:val="24"/>
                <w:szCs w:val="24"/>
              </w:rPr>
              <w:t>分；</w:t>
            </w:r>
            <w:r>
              <w:rPr>
                <w:rFonts w:ascii="宋体" w:cs="Times New Roman"/>
                <w:kern w:val="0"/>
                <w:sz w:val="24"/>
                <w:szCs w:val="24"/>
              </w:rPr>
              <w:br/>
            </w:r>
            <w:r>
              <w:rPr>
                <w:rFonts w:ascii="宋体" w:hAnsi="宋体" w:cs="宋体"/>
                <w:kern w:val="0"/>
                <w:sz w:val="24"/>
                <w:szCs w:val="24"/>
              </w:rPr>
              <w:t>4.</w:t>
            </w:r>
            <w:r>
              <w:rPr>
                <w:rFonts w:ascii="宋体" w:hAnsi="宋体" w:cs="宋体" w:hint="eastAsia"/>
                <w:kern w:val="0"/>
                <w:sz w:val="24"/>
                <w:szCs w:val="24"/>
              </w:rPr>
              <w:t>定期开展库房巡查，得</w:t>
            </w:r>
            <w:r>
              <w:rPr>
                <w:rFonts w:ascii="宋体" w:hAnsi="宋体" w:cs="宋体"/>
                <w:kern w:val="0"/>
                <w:sz w:val="24"/>
                <w:szCs w:val="24"/>
              </w:rPr>
              <w:t>0.2</w:t>
            </w:r>
            <w:r>
              <w:rPr>
                <w:rFonts w:ascii="宋体" w:hAnsi="宋体" w:cs="宋体" w:hint="eastAsia"/>
                <w:kern w:val="0"/>
                <w:sz w:val="24"/>
                <w:szCs w:val="24"/>
              </w:rPr>
              <w:t>分；</w:t>
            </w:r>
            <w:r>
              <w:rPr>
                <w:rFonts w:ascii="宋体" w:hAnsi="宋体" w:cs="宋体"/>
                <w:kern w:val="0"/>
                <w:sz w:val="24"/>
                <w:szCs w:val="24"/>
              </w:rPr>
              <w:t xml:space="preserve"> </w:t>
            </w:r>
            <w:r>
              <w:rPr>
                <w:rFonts w:ascii="宋体" w:hAnsi="宋体" w:cs="宋体" w:hint="eastAsia"/>
                <w:kern w:val="0"/>
                <w:sz w:val="24"/>
                <w:szCs w:val="24"/>
              </w:rPr>
              <w:t>考核周期内每年定期检查档案资料霉变、虫蛀状况，得</w:t>
            </w:r>
            <w:r>
              <w:rPr>
                <w:rFonts w:ascii="宋体" w:hAnsi="宋体" w:cs="宋体"/>
                <w:kern w:val="0"/>
                <w:sz w:val="24"/>
                <w:szCs w:val="24"/>
              </w:rPr>
              <w:t>0.3</w:t>
            </w:r>
            <w:r>
              <w:rPr>
                <w:rFonts w:ascii="宋体" w:hAnsi="宋体" w:cs="宋体" w:hint="eastAsia"/>
                <w:kern w:val="0"/>
                <w:sz w:val="24"/>
                <w:szCs w:val="24"/>
              </w:rPr>
              <w:t>分；对档案资料保存状况、库房环境进行分析，得</w:t>
            </w:r>
            <w:r>
              <w:rPr>
                <w:rFonts w:ascii="宋体" w:hAnsi="宋体" w:cs="宋体"/>
                <w:kern w:val="0"/>
                <w:sz w:val="24"/>
                <w:szCs w:val="24"/>
              </w:rPr>
              <w:t>0.2</w:t>
            </w:r>
            <w:r>
              <w:rPr>
                <w:rFonts w:ascii="宋体" w:hAnsi="宋体" w:cs="宋体" w:hint="eastAsia"/>
                <w:kern w:val="0"/>
                <w:sz w:val="24"/>
                <w:szCs w:val="24"/>
              </w:rPr>
              <w:t>分；</w:t>
            </w:r>
            <w:r>
              <w:rPr>
                <w:rFonts w:ascii="宋体" w:cs="Times New Roman"/>
                <w:kern w:val="0"/>
                <w:sz w:val="24"/>
                <w:szCs w:val="24"/>
              </w:rPr>
              <w:br/>
            </w:r>
            <w:r>
              <w:rPr>
                <w:rFonts w:ascii="宋体" w:hAnsi="宋体" w:cs="宋体"/>
                <w:kern w:val="0"/>
                <w:sz w:val="24"/>
                <w:szCs w:val="24"/>
              </w:rPr>
              <w:t>5.</w:t>
            </w:r>
            <w:r>
              <w:rPr>
                <w:rFonts w:ascii="宋体" w:hAnsi="宋体" w:cs="宋体" w:hint="eastAsia"/>
                <w:kern w:val="0"/>
                <w:sz w:val="24"/>
                <w:szCs w:val="24"/>
              </w:rPr>
              <w:t>库区内有馆藏全部全宗存放位置索引，索引标识清晰，与档案实体对应，得</w:t>
            </w:r>
            <w:r>
              <w:rPr>
                <w:rFonts w:ascii="宋体" w:hAnsi="宋体" w:cs="宋体"/>
                <w:kern w:val="0"/>
                <w:sz w:val="24"/>
                <w:szCs w:val="24"/>
              </w:rPr>
              <w:t>0.2</w:t>
            </w:r>
            <w:r>
              <w:rPr>
                <w:rFonts w:ascii="宋体" w:hAnsi="宋体" w:cs="宋体" w:hint="eastAsia"/>
                <w:kern w:val="0"/>
                <w:sz w:val="24"/>
                <w:szCs w:val="24"/>
              </w:rPr>
              <w:t>分；资料分类科学、排列有序，得</w:t>
            </w:r>
            <w:r>
              <w:rPr>
                <w:rFonts w:ascii="宋体" w:hAnsi="宋体" w:cs="宋体"/>
                <w:kern w:val="0"/>
                <w:sz w:val="24"/>
                <w:szCs w:val="24"/>
              </w:rPr>
              <w:t>0.2</w:t>
            </w:r>
            <w:r>
              <w:rPr>
                <w:rFonts w:ascii="宋体" w:hAnsi="宋体" w:cs="宋体" w:hint="eastAsia"/>
                <w:kern w:val="0"/>
                <w:sz w:val="24"/>
                <w:szCs w:val="24"/>
              </w:rPr>
              <w:t>分；</w:t>
            </w:r>
            <w:r>
              <w:rPr>
                <w:rFonts w:ascii="宋体" w:hAnsi="宋体" w:cs="宋体"/>
                <w:kern w:val="0"/>
                <w:sz w:val="24"/>
                <w:szCs w:val="24"/>
              </w:rPr>
              <w:t xml:space="preserve"> </w:t>
            </w:r>
            <w:r>
              <w:rPr>
                <w:rFonts w:ascii="宋体" w:hAnsi="宋体" w:cs="宋体" w:hint="eastAsia"/>
                <w:kern w:val="0"/>
                <w:sz w:val="24"/>
                <w:szCs w:val="24"/>
              </w:rPr>
              <w:t>档案柜架编号清晰，存放标识明确，得</w:t>
            </w:r>
            <w:r>
              <w:rPr>
                <w:rFonts w:ascii="宋体" w:hAnsi="宋体" w:cs="宋体"/>
                <w:kern w:val="0"/>
                <w:sz w:val="24"/>
                <w:szCs w:val="24"/>
              </w:rPr>
              <w:t>0.1</w:t>
            </w:r>
            <w:r>
              <w:rPr>
                <w:rFonts w:ascii="宋体" w:hAnsi="宋体" w:cs="宋体" w:hint="eastAsia"/>
                <w:kern w:val="0"/>
                <w:sz w:val="24"/>
                <w:szCs w:val="24"/>
              </w:rPr>
              <w:t>分；</w:t>
            </w:r>
            <w:r>
              <w:rPr>
                <w:rFonts w:ascii="宋体" w:hAnsi="宋体" w:cs="宋体"/>
                <w:kern w:val="0"/>
                <w:sz w:val="24"/>
                <w:szCs w:val="24"/>
              </w:rPr>
              <w:t xml:space="preserve">                                              6.</w:t>
            </w:r>
            <w:r>
              <w:rPr>
                <w:rFonts w:ascii="宋体" w:hAnsi="宋体" w:cs="宋体" w:hint="eastAsia"/>
                <w:kern w:val="0"/>
                <w:sz w:val="24"/>
                <w:szCs w:val="24"/>
              </w:rPr>
              <w:t>档案资料出入库登记完整，交接清楚，得</w:t>
            </w:r>
            <w:r>
              <w:rPr>
                <w:rFonts w:ascii="宋体" w:cs="宋体"/>
                <w:kern w:val="0"/>
                <w:sz w:val="24"/>
                <w:szCs w:val="24"/>
              </w:rPr>
              <w:t>0.</w:t>
            </w:r>
            <w:r>
              <w:rPr>
                <w:rFonts w:ascii="宋体" w:hAnsi="宋体" w:cs="宋体"/>
                <w:kern w:val="0"/>
                <w:sz w:val="24"/>
                <w:szCs w:val="24"/>
              </w:rPr>
              <w:t>3</w:t>
            </w:r>
            <w:r>
              <w:rPr>
                <w:rFonts w:ascii="宋体" w:hAnsi="宋体" w:cs="宋体" w:hint="eastAsia"/>
                <w:kern w:val="0"/>
                <w:sz w:val="24"/>
                <w:szCs w:val="24"/>
              </w:rPr>
              <w:t>分；</w:t>
            </w:r>
            <w:r>
              <w:rPr>
                <w:rFonts w:ascii="宋体" w:hAnsi="宋体" w:cs="宋体"/>
                <w:kern w:val="0"/>
                <w:sz w:val="24"/>
                <w:szCs w:val="24"/>
              </w:rPr>
              <w:t xml:space="preserve">                                7.</w:t>
            </w:r>
            <w:r>
              <w:rPr>
                <w:rFonts w:ascii="宋体" w:hAnsi="宋体" w:cs="宋体" w:hint="eastAsia"/>
                <w:kern w:val="0"/>
                <w:sz w:val="24"/>
                <w:szCs w:val="24"/>
              </w:rPr>
              <w:t>档案资料原件出馆手续不齐全，或未经馆长签批，扣</w:t>
            </w:r>
            <w:r>
              <w:rPr>
                <w:rFonts w:ascii="宋体" w:hAnsi="宋体" w:cs="宋体"/>
                <w:kern w:val="0"/>
                <w:sz w:val="24"/>
                <w:szCs w:val="24"/>
              </w:rPr>
              <w:t>0.5</w:t>
            </w:r>
            <w:r>
              <w:rPr>
                <w:rFonts w:ascii="宋体" w:hAnsi="宋体" w:cs="宋体" w:hint="eastAsia"/>
                <w:kern w:val="0"/>
                <w:sz w:val="24"/>
                <w:szCs w:val="24"/>
              </w:rPr>
              <w:t>分；</w:t>
            </w:r>
            <w:r>
              <w:rPr>
                <w:rFonts w:ascii="宋体" w:hAnsi="宋体" w:cs="宋体"/>
                <w:kern w:val="0"/>
                <w:sz w:val="24"/>
                <w:szCs w:val="24"/>
              </w:rPr>
              <w:t xml:space="preserve">                                                           8.</w:t>
            </w:r>
            <w:r>
              <w:rPr>
                <w:rFonts w:ascii="宋体" w:hAnsi="宋体" w:cs="宋体" w:hint="eastAsia"/>
                <w:kern w:val="0"/>
                <w:sz w:val="24"/>
                <w:szCs w:val="24"/>
              </w:rPr>
              <w:t>考核周期内至少对馆藏档案资料进行过一次全面清点，清点结果明确，得</w:t>
            </w:r>
            <w:r>
              <w:rPr>
                <w:rFonts w:ascii="宋体" w:cs="宋体"/>
                <w:kern w:val="0"/>
                <w:sz w:val="24"/>
                <w:szCs w:val="24"/>
              </w:rPr>
              <w:t>0.</w:t>
            </w:r>
            <w:r>
              <w:rPr>
                <w:rFonts w:ascii="宋体" w:hAnsi="宋体" w:cs="宋体"/>
                <w:kern w:val="0"/>
                <w:sz w:val="24"/>
                <w:szCs w:val="24"/>
              </w:rPr>
              <w:t>4</w:t>
            </w:r>
            <w:r>
              <w:rPr>
                <w:rFonts w:ascii="宋体" w:hAnsi="宋体" w:cs="宋体" w:hint="eastAsia"/>
                <w:kern w:val="0"/>
                <w:sz w:val="24"/>
                <w:szCs w:val="24"/>
              </w:rPr>
              <w:t>分；对清点结果反映出的问题及时进行分析整改，得</w:t>
            </w:r>
            <w:r>
              <w:rPr>
                <w:rFonts w:ascii="宋体" w:cs="宋体"/>
                <w:kern w:val="0"/>
                <w:sz w:val="24"/>
                <w:szCs w:val="24"/>
              </w:rPr>
              <w:t>0.</w:t>
            </w:r>
            <w:r>
              <w:rPr>
                <w:rFonts w:ascii="宋体" w:hAnsi="宋体" w:cs="宋体"/>
                <w:kern w:val="0"/>
                <w:sz w:val="24"/>
                <w:szCs w:val="24"/>
              </w:rPr>
              <w:t>2</w:t>
            </w:r>
            <w:r>
              <w:rPr>
                <w:rFonts w:ascii="宋体" w:hAnsi="宋体" w:cs="宋体" w:hint="eastAsia"/>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sz w:val="24"/>
                <w:szCs w:val="24"/>
              </w:rPr>
            </w:pPr>
            <w:r>
              <w:rPr>
                <w:rFonts w:ascii="宋体" w:hAnsi="宋体" w:cs="宋体"/>
                <w:kern w:val="0"/>
                <w:sz w:val="24"/>
                <w:szCs w:val="24"/>
              </w:rPr>
              <w:t>1.2.3.4.</w:t>
            </w:r>
            <w:r>
              <w:rPr>
                <w:rFonts w:ascii="宋体" w:hAnsi="宋体" w:cs="宋体" w:hint="eastAsia"/>
                <w:kern w:val="0"/>
                <w:sz w:val="24"/>
                <w:szCs w:val="24"/>
              </w:rPr>
              <w:t>考核周期内出现水灾、火灾、失窃等事故的，以上不得分，并不参与业务评价</w:t>
            </w:r>
            <w:r>
              <w:rPr>
                <w:rFonts w:ascii="宋体" w:hAnsi="宋体" w:cs="宋体"/>
                <w:kern w:val="0"/>
                <w:sz w:val="24"/>
                <w:szCs w:val="24"/>
              </w:rPr>
              <w:t xml:space="preserve">                                  3.</w:t>
            </w:r>
            <w:r>
              <w:rPr>
                <w:rFonts w:ascii="宋体" w:hAnsi="宋体" w:cs="宋体" w:hint="eastAsia"/>
                <w:kern w:val="0"/>
                <w:sz w:val="24"/>
                <w:szCs w:val="24"/>
              </w:rPr>
              <w:t>有</w:t>
            </w:r>
            <w:r>
              <w:rPr>
                <w:rFonts w:ascii="宋体" w:hAnsi="宋体" w:cs="宋体"/>
                <w:kern w:val="0"/>
                <w:sz w:val="24"/>
                <w:szCs w:val="24"/>
              </w:rPr>
              <w:t>1</w:t>
            </w:r>
            <w:r>
              <w:rPr>
                <w:rFonts w:ascii="宋体" w:hAnsi="宋体" w:cs="宋体" w:hint="eastAsia"/>
                <w:kern w:val="0"/>
                <w:sz w:val="24"/>
                <w:szCs w:val="24"/>
              </w:rPr>
              <w:t>项扣</w:t>
            </w:r>
            <w:r>
              <w:rPr>
                <w:rFonts w:ascii="宋体" w:cs="宋体"/>
                <w:kern w:val="0"/>
                <w:sz w:val="24"/>
                <w:szCs w:val="24"/>
              </w:rPr>
              <w:t>0.</w:t>
            </w:r>
            <w:r>
              <w:rPr>
                <w:rFonts w:ascii="宋体" w:hAnsi="宋体" w:cs="宋体"/>
                <w:kern w:val="0"/>
                <w:sz w:val="24"/>
                <w:szCs w:val="24"/>
              </w:rPr>
              <w:t>1</w:t>
            </w:r>
            <w:r>
              <w:rPr>
                <w:rFonts w:ascii="宋体" w:hAnsi="宋体" w:cs="宋体" w:hint="eastAsia"/>
                <w:kern w:val="0"/>
                <w:sz w:val="24"/>
                <w:szCs w:val="24"/>
              </w:rPr>
              <w:t>分，扣满</w:t>
            </w:r>
            <w:r>
              <w:rPr>
                <w:rFonts w:ascii="宋体" w:cs="宋体"/>
                <w:kern w:val="0"/>
                <w:sz w:val="24"/>
                <w:szCs w:val="24"/>
              </w:rPr>
              <w:t>0.</w:t>
            </w:r>
            <w:r>
              <w:rPr>
                <w:rFonts w:ascii="宋体" w:hAnsi="宋体" w:cs="宋体"/>
                <w:kern w:val="0"/>
                <w:sz w:val="24"/>
                <w:szCs w:val="24"/>
              </w:rPr>
              <w:t>4</w:t>
            </w:r>
            <w:r>
              <w:rPr>
                <w:rFonts w:ascii="宋体" w:hAnsi="宋体" w:cs="宋体" w:hint="eastAsia"/>
                <w:kern w:val="0"/>
                <w:sz w:val="24"/>
                <w:szCs w:val="24"/>
              </w:rPr>
              <w:t>分止</w:t>
            </w:r>
            <w:r>
              <w:rPr>
                <w:rFonts w:ascii="宋体" w:hAnsi="宋体" w:cs="宋体"/>
                <w:kern w:val="0"/>
                <w:sz w:val="24"/>
                <w:szCs w:val="24"/>
              </w:rPr>
              <w:t xml:space="preserve">                                6.</w:t>
            </w:r>
            <w:r>
              <w:rPr>
                <w:rFonts w:ascii="宋体" w:hAnsi="宋体" w:cs="宋体" w:hint="eastAsia"/>
                <w:kern w:val="0"/>
                <w:sz w:val="24"/>
                <w:szCs w:val="24"/>
              </w:rPr>
              <w:t>未及时归还的，发现</w:t>
            </w:r>
            <w:r>
              <w:rPr>
                <w:rFonts w:ascii="宋体" w:hAnsi="宋体" w:cs="宋体"/>
                <w:kern w:val="0"/>
                <w:sz w:val="24"/>
                <w:szCs w:val="24"/>
              </w:rPr>
              <w:t>1</w:t>
            </w:r>
            <w:r>
              <w:rPr>
                <w:rFonts w:ascii="宋体" w:hAnsi="宋体" w:cs="宋体" w:hint="eastAsia"/>
                <w:kern w:val="0"/>
                <w:sz w:val="24"/>
                <w:szCs w:val="24"/>
              </w:rPr>
              <w:t>次扣</w:t>
            </w:r>
            <w:r>
              <w:rPr>
                <w:rFonts w:ascii="宋体" w:hAnsi="宋体" w:cs="宋体"/>
                <w:kern w:val="0"/>
                <w:sz w:val="24"/>
                <w:szCs w:val="24"/>
              </w:rPr>
              <w:t>0.1</w:t>
            </w:r>
            <w:r>
              <w:rPr>
                <w:rFonts w:ascii="宋体" w:hAnsi="宋体" w:cs="宋体" w:hint="eastAsia"/>
                <w:kern w:val="0"/>
                <w:sz w:val="24"/>
                <w:szCs w:val="24"/>
              </w:rPr>
              <w:t>分，扣满</w:t>
            </w:r>
            <w:r>
              <w:rPr>
                <w:rFonts w:ascii="宋体" w:cs="宋体"/>
                <w:kern w:val="0"/>
                <w:sz w:val="24"/>
                <w:szCs w:val="24"/>
              </w:rPr>
              <w:t>0.</w:t>
            </w:r>
            <w:r>
              <w:rPr>
                <w:rFonts w:ascii="宋体" w:hAnsi="宋体" w:cs="宋体"/>
                <w:kern w:val="0"/>
                <w:sz w:val="24"/>
                <w:szCs w:val="24"/>
              </w:rPr>
              <w:t>3</w:t>
            </w:r>
            <w:r>
              <w:rPr>
                <w:rFonts w:ascii="宋体" w:hAnsi="宋体" w:cs="宋体" w:hint="eastAsia"/>
                <w:kern w:val="0"/>
                <w:sz w:val="24"/>
                <w:szCs w:val="24"/>
              </w:rPr>
              <w:t>分止；出入记录对应不上，</w:t>
            </w:r>
            <w:r>
              <w:rPr>
                <w:rFonts w:ascii="宋体" w:hAnsi="宋体" w:cs="宋体"/>
                <w:kern w:val="0"/>
                <w:sz w:val="24"/>
                <w:szCs w:val="24"/>
              </w:rPr>
              <w:t>1</w:t>
            </w:r>
            <w:r>
              <w:rPr>
                <w:rFonts w:ascii="宋体" w:hAnsi="宋体" w:cs="宋体" w:hint="eastAsia"/>
                <w:kern w:val="0"/>
                <w:sz w:val="24"/>
                <w:szCs w:val="24"/>
              </w:rPr>
              <w:t>项扣</w:t>
            </w:r>
            <w:r>
              <w:rPr>
                <w:rFonts w:ascii="宋体" w:hAnsi="宋体" w:cs="宋体"/>
                <w:kern w:val="0"/>
                <w:sz w:val="24"/>
                <w:szCs w:val="24"/>
              </w:rPr>
              <w:t>0.1</w:t>
            </w:r>
            <w:r>
              <w:rPr>
                <w:rFonts w:ascii="宋体" w:hAnsi="宋体" w:cs="宋体" w:hint="eastAsia"/>
                <w:kern w:val="0"/>
                <w:sz w:val="24"/>
                <w:szCs w:val="24"/>
              </w:rPr>
              <w:t>分，扣满</w:t>
            </w:r>
            <w:r>
              <w:rPr>
                <w:rFonts w:ascii="宋体" w:cs="宋体"/>
                <w:kern w:val="0"/>
                <w:sz w:val="24"/>
                <w:szCs w:val="24"/>
              </w:rPr>
              <w:t>0.3</w:t>
            </w:r>
            <w:r>
              <w:rPr>
                <w:rFonts w:ascii="宋体" w:hAnsi="宋体" w:cs="宋体" w:hint="eastAsia"/>
                <w:kern w:val="0"/>
                <w:sz w:val="24"/>
                <w:szCs w:val="24"/>
              </w:rPr>
              <w:t>分止</w:t>
            </w:r>
            <w:r>
              <w:rPr>
                <w:rFonts w:ascii="宋体" w:hAnsi="宋体" w:cs="宋体"/>
                <w:kern w:val="0"/>
                <w:sz w:val="24"/>
                <w:szCs w:val="24"/>
              </w:rPr>
              <w:t xml:space="preserve">        </w:t>
            </w:r>
          </w:p>
        </w:tc>
        <w:tc>
          <w:tcPr>
            <w:tcW w:w="158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sz w:val="24"/>
                <w:szCs w:val="24"/>
              </w:rPr>
            </w:pPr>
          </w:p>
        </w:tc>
        <w:tc>
          <w:tcPr>
            <w:tcW w:w="1431" w:type="dxa"/>
            <w:gridSpan w:val="4"/>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FF0000"/>
                <w:sz w:val="24"/>
                <w:szCs w:val="24"/>
              </w:rPr>
            </w:pPr>
          </w:p>
        </w:tc>
      </w:tr>
      <w:tr w:rsidR="002F3923">
        <w:trPr>
          <w:trHeight w:val="1830"/>
        </w:trPr>
        <w:tc>
          <w:tcPr>
            <w:tcW w:w="500" w:type="dxa"/>
            <w:vMerge/>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35</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特藏库管理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特藏库管理状况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设置有特藏库得</w:t>
            </w:r>
            <w:r>
              <w:rPr>
                <w:rFonts w:ascii="宋体" w:hAnsi="宋体" w:cs="宋体"/>
                <w:color w:val="000000"/>
                <w:kern w:val="0"/>
                <w:sz w:val="24"/>
                <w:szCs w:val="24"/>
              </w:rPr>
              <w:t>0.5</w:t>
            </w:r>
            <w:r>
              <w:rPr>
                <w:rFonts w:ascii="宋体" w:hAnsi="宋体" w:cs="宋体" w:hint="eastAsia"/>
                <w:color w:val="000000"/>
                <w:kern w:val="0"/>
                <w:sz w:val="24"/>
                <w:szCs w:val="24"/>
              </w:rPr>
              <w:t>；</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制定特藏库管理规定并执行，得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cs="宋体"/>
                <w:color w:val="000000"/>
                <w:kern w:val="0"/>
                <w:sz w:val="24"/>
                <w:szCs w:val="24"/>
              </w:rPr>
              <w:t>3.</w:t>
            </w:r>
            <w:r>
              <w:rPr>
                <w:rFonts w:ascii="宋体" w:hAnsi="宋体" w:cs="宋体" w:hint="eastAsia"/>
                <w:color w:val="000000"/>
                <w:kern w:val="0"/>
                <w:sz w:val="24"/>
                <w:szCs w:val="24"/>
              </w:rPr>
              <w:t>有专门的藏品名录，并标记位置，得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cs="宋体"/>
                <w:color w:val="000000"/>
                <w:kern w:val="0"/>
                <w:sz w:val="24"/>
                <w:szCs w:val="24"/>
              </w:rPr>
              <w:t>4.</w:t>
            </w:r>
            <w:r>
              <w:rPr>
                <w:rFonts w:ascii="宋体" w:hAnsi="宋体" w:cs="宋体" w:hint="eastAsia"/>
                <w:color w:val="000000"/>
                <w:kern w:val="0"/>
                <w:sz w:val="24"/>
                <w:szCs w:val="24"/>
              </w:rPr>
              <w:t>特藏库有参观登记，得</w:t>
            </w:r>
            <w:r>
              <w:rPr>
                <w:rFonts w:ascii="宋体" w:hAnsi="宋体" w:cs="宋体"/>
                <w:color w:val="000000"/>
                <w:kern w:val="0"/>
                <w:sz w:val="24"/>
                <w:szCs w:val="24"/>
              </w:rPr>
              <w:t>0.1</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kern w:val="0"/>
                <w:sz w:val="24"/>
                <w:szCs w:val="24"/>
              </w:rPr>
            </w:pPr>
          </w:p>
        </w:tc>
        <w:tc>
          <w:tcPr>
            <w:tcW w:w="1582" w:type="dxa"/>
            <w:gridSpan w:val="2"/>
            <w:tcBorders>
              <w:top w:val="single" w:sz="4" w:space="0" w:color="000000"/>
              <w:left w:val="single" w:sz="4" w:space="0" w:color="000000"/>
              <w:bottom w:val="single" w:sz="4" w:space="0" w:color="000000"/>
              <w:right w:val="single" w:sz="4" w:space="0" w:color="auto"/>
            </w:tcBorders>
          </w:tcPr>
          <w:p w:rsidR="002F3923" w:rsidRDefault="002F3923">
            <w:pPr>
              <w:jc w:val="left"/>
              <w:rPr>
                <w:rFonts w:ascii="宋体" w:cs="Times New Roman"/>
                <w:color w:val="000000"/>
                <w:kern w:val="0"/>
                <w:sz w:val="24"/>
                <w:szCs w:val="24"/>
              </w:rPr>
            </w:pPr>
          </w:p>
        </w:tc>
        <w:tc>
          <w:tcPr>
            <w:tcW w:w="1431" w:type="dxa"/>
            <w:gridSpan w:val="4"/>
            <w:tcBorders>
              <w:top w:val="single" w:sz="4" w:space="0" w:color="000000"/>
              <w:left w:val="single" w:sz="4" w:space="0" w:color="auto"/>
              <w:bottom w:val="single" w:sz="4" w:space="0" w:color="000000"/>
              <w:right w:val="single" w:sz="4" w:space="0" w:color="000000"/>
            </w:tcBorders>
          </w:tcPr>
          <w:p w:rsidR="002F3923" w:rsidRDefault="002F3923">
            <w:pPr>
              <w:jc w:val="left"/>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left"/>
              <w:rPr>
                <w:rFonts w:ascii="宋体" w:cs="Times New Roman"/>
                <w:color w:val="000000"/>
                <w:kern w:val="0"/>
                <w:sz w:val="24"/>
                <w:szCs w:val="24"/>
              </w:rPr>
            </w:pPr>
          </w:p>
        </w:tc>
      </w:tr>
    </w:tbl>
    <w:p w:rsidR="002F3923" w:rsidRDefault="002F3923">
      <w:pPr>
        <w:rPr>
          <w:rFonts w:cs="Times New Roman"/>
        </w:rPr>
      </w:pPr>
    </w:p>
    <w:tbl>
      <w:tblPr>
        <w:tblW w:w="15334" w:type="dxa"/>
        <w:tblInd w:w="-13" w:type="dxa"/>
        <w:tblLayout w:type="fixed"/>
        <w:tblCellMar>
          <w:top w:w="15" w:type="dxa"/>
          <w:left w:w="15" w:type="dxa"/>
          <w:bottom w:w="15" w:type="dxa"/>
          <w:right w:w="15" w:type="dxa"/>
        </w:tblCellMar>
        <w:tblLook w:val="00A0"/>
      </w:tblPr>
      <w:tblGrid>
        <w:gridCol w:w="500"/>
        <w:gridCol w:w="660"/>
        <w:gridCol w:w="345"/>
        <w:gridCol w:w="525"/>
        <w:gridCol w:w="840"/>
        <w:gridCol w:w="390"/>
        <w:gridCol w:w="4739"/>
        <w:gridCol w:w="3391"/>
        <w:gridCol w:w="1549"/>
        <w:gridCol w:w="1464"/>
        <w:gridCol w:w="931"/>
      </w:tblGrid>
      <w:tr w:rsidR="002F3923">
        <w:trPr>
          <w:trHeight w:val="510"/>
        </w:trPr>
        <w:tc>
          <w:tcPr>
            <w:tcW w:w="15334" w:type="dxa"/>
            <w:gridSpan w:val="11"/>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49"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64"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496"/>
        </w:trPr>
        <w:tc>
          <w:tcPr>
            <w:tcW w:w="500" w:type="dxa"/>
            <w:vMerge w:val="restart"/>
            <w:tcBorders>
              <w:top w:val="single" w:sz="4" w:space="0" w:color="000000"/>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（十）检索工具（</w:t>
            </w:r>
            <w:r>
              <w:rPr>
                <w:rFonts w:ascii="宋体" w:hAnsi="宋体" w:cs="宋体"/>
                <w:color w:val="000000"/>
                <w:kern w:val="0"/>
                <w:sz w:val="24"/>
                <w:szCs w:val="24"/>
              </w:rPr>
              <w:t>7</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36</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《档案馆指南》和《全宗指南》</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编制和修订情况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编制有《档案馆指南》，得</w:t>
            </w:r>
            <w:r>
              <w:rPr>
                <w:rFonts w:ascii="宋体" w:hAnsi="宋体" w:cs="宋体"/>
                <w:color w:val="000000"/>
                <w:kern w:val="0"/>
                <w:sz w:val="24"/>
                <w:szCs w:val="24"/>
              </w:rPr>
              <w:t>1</w:t>
            </w:r>
            <w:r>
              <w:rPr>
                <w:rFonts w:ascii="宋体" w:hAnsi="宋体" w:cs="宋体" w:hint="eastAsia"/>
                <w:color w:val="000000"/>
                <w:kern w:val="0"/>
                <w:sz w:val="24"/>
                <w:szCs w:val="24"/>
              </w:rPr>
              <w:t>分；编制有《全宗指南》，得</w:t>
            </w:r>
            <w:r>
              <w:rPr>
                <w:rFonts w:ascii="宋体" w:hAnsi="宋体" w:cs="宋体"/>
                <w:color w:val="000000"/>
                <w:kern w:val="0"/>
                <w:sz w:val="24"/>
                <w:szCs w:val="24"/>
              </w:rPr>
              <w:t>1</w:t>
            </w:r>
            <w:r>
              <w:rPr>
                <w:rFonts w:ascii="宋体" w:hAnsi="宋体" w:cs="宋体" w:hint="eastAsia"/>
                <w:color w:val="000000"/>
                <w:kern w:val="0"/>
                <w:sz w:val="24"/>
                <w:szCs w:val="24"/>
              </w:rPr>
              <w:t>分；</w:t>
            </w:r>
            <w:r>
              <w:rPr>
                <w:rFonts w:ascii="宋体" w:cs="Times New Roman"/>
                <w:color w:val="000000"/>
                <w:kern w:val="0"/>
                <w:sz w:val="24"/>
                <w:szCs w:val="24"/>
              </w:rPr>
              <w:br/>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sz w:val="24"/>
                <w:szCs w:val="24"/>
              </w:rPr>
            </w:pPr>
            <w:r>
              <w:rPr>
                <w:rFonts w:ascii="宋体" w:hAnsi="宋体" w:cs="宋体" w:hint="eastAsia"/>
                <w:color w:val="000000"/>
                <w:kern w:val="0"/>
                <w:sz w:val="24"/>
                <w:szCs w:val="24"/>
              </w:rPr>
              <w:t>《档案馆指南》应符合《档案馆指南编制规范》（</w:t>
            </w:r>
            <w:r>
              <w:rPr>
                <w:rFonts w:ascii="宋体" w:hAnsi="宋体" w:cs="宋体"/>
                <w:color w:val="000000"/>
                <w:kern w:val="0"/>
                <w:sz w:val="24"/>
                <w:szCs w:val="24"/>
              </w:rPr>
              <w:t>DA/T 3-1992</w:t>
            </w:r>
            <w:r>
              <w:rPr>
                <w:rFonts w:ascii="宋体" w:hAnsi="宋体" w:cs="宋体" w:hint="eastAsia"/>
                <w:color w:val="000000"/>
                <w:kern w:val="0"/>
                <w:sz w:val="24"/>
                <w:szCs w:val="24"/>
              </w:rPr>
              <w:t>）要求，《全宗指南》应符合《全宗指南编制规范》（</w:t>
            </w:r>
            <w:r>
              <w:rPr>
                <w:rFonts w:ascii="宋体" w:hAnsi="宋体" w:cs="宋体"/>
                <w:color w:val="000000"/>
                <w:kern w:val="0"/>
                <w:sz w:val="24"/>
                <w:szCs w:val="24"/>
              </w:rPr>
              <w:t>DA/T 14-2012</w:t>
            </w:r>
            <w:r>
              <w:rPr>
                <w:rFonts w:ascii="宋体" w:hAnsi="宋体" w:cs="宋体" w:hint="eastAsia"/>
                <w:color w:val="000000"/>
                <w:kern w:val="0"/>
                <w:sz w:val="24"/>
                <w:szCs w:val="24"/>
              </w:rPr>
              <w:t>）要求，不符合规范要求的得分减半</w:t>
            </w:r>
          </w:p>
        </w:tc>
        <w:tc>
          <w:tcPr>
            <w:tcW w:w="1549" w:type="dxa"/>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sz w:val="24"/>
                <w:szCs w:val="24"/>
              </w:rPr>
            </w:pPr>
          </w:p>
        </w:tc>
        <w:tc>
          <w:tcPr>
            <w:tcW w:w="1464" w:type="dxa"/>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2"/>
                <w:szCs w:val="22"/>
              </w:rPr>
            </w:pPr>
          </w:p>
        </w:tc>
      </w:tr>
      <w:tr w:rsidR="002F3923">
        <w:trPr>
          <w:trHeight w:val="1830"/>
        </w:trPr>
        <w:tc>
          <w:tcPr>
            <w:tcW w:w="500" w:type="dxa"/>
            <w:vMerge/>
            <w:tcBorders>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37</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档案、资料编目</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机读目录编制情况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3.5</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以案卷管理的档案全部编制了案卷级机读目录，得</w:t>
            </w:r>
            <w:r>
              <w:rPr>
                <w:rFonts w:ascii="宋体" w:hAnsi="宋体" w:cs="宋体"/>
                <w:color w:val="000000"/>
                <w:kern w:val="0"/>
                <w:sz w:val="24"/>
                <w:szCs w:val="24"/>
              </w:rPr>
              <w:t>0.5</w:t>
            </w:r>
            <w:r>
              <w:rPr>
                <w:rFonts w:ascii="宋体" w:hAnsi="宋体" w:cs="宋体" w:hint="eastAsia"/>
                <w:color w:val="000000"/>
                <w:kern w:val="0"/>
                <w:sz w:val="24"/>
                <w:szCs w:val="24"/>
              </w:rPr>
              <w:t>分；编制有专题机读目录，</w:t>
            </w:r>
            <w:r>
              <w:rPr>
                <w:rFonts w:ascii="宋体" w:hAnsi="宋体" w:cs="宋体"/>
                <w:color w:val="000000"/>
                <w:kern w:val="0"/>
                <w:sz w:val="24"/>
                <w:szCs w:val="24"/>
              </w:rPr>
              <w:t>1</w:t>
            </w:r>
            <w:r>
              <w:rPr>
                <w:rFonts w:ascii="宋体" w:hAnsi="宋体" w:cs="宋体" w:hint="eastAsia"/>
                <w:color w:val="000000"/>
                <w:kern w:val="0"/>
                <w:sz w:val="24"/>
                <w:szCs w:val="24"/>
              </w:rPr>
              <w:t>种计</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完成馆藏中华人民共和国成立后档案文件级机读目录编制的，得</w:t>
            </w:r>
            <w:r>
              <w:rPr>
                <w:rFonts w:ascii="宋体" w:hAnsi="宋体" w:cs="宋体"/>
                <w:color w:val="000000"/>
                <w:kern w:val="0"/>
                <w:sz w:val="24"/>
                <w:szCs w:val="24"/>
              </w:rPr>
              <w:t>1.5</w:t>
            </w:r>
            <w:r>
              <w:rPr>
                <w:rFonts w:ascii="宋体" w:hAnsi="宋体" w:cs="宋体" w:hint="eastAsia"/>
                <w:color w:val="000000"/>
                <w:kern w:val="0"/>
                <w:sz w:val="24"/>
                <w:szCs w:val="24"/>
              </w:rPr>
              <w:t>分；完成馆藏中华人民共和国成立前档案文件级机读目录编制的，得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3.</w:t>
            </w:r>
            <w:r>
              <w:rPr>
                <w:rFonts w:ascii="宋体" w:hAnsi="宋体" w:cs="宋体" w:hint="eastAsia"/>
                <w:color w:val="000000"/>
                <w:kern w:val="0"/>
                <w:sz w:val="24"/>
                <w:szCs w:val="24"/>
              </w:rPr>
              <w:t>馆藏资料全部编制了机读目录，得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此项可按比例计算得分</w:t>
            </w:r>
            <w:r>
              <w:rPr>
                <w:rFonts w:ascii="宋体" w:hAnsi="宋体" w:cs="宋体"/>
                <w:color w:val="000000"/>
                <w:kern w:val="0"/>
                <w:sz w:val="24"/>
                <w:szCs w:val="24"/>
              </w:rPr>
              <w:t xml:space="preserve">                           2.</w:t>
            </w:r>
            <w:r>
              <w:rPr>
                <w:rFonts w:ascii="宋体" w:hAnsi="宋体" w:cs="宋体" w:hint="eastAsia"/>
                <w:color w:val="000000"/>
                <w:kern w:val="0"/>
                <w:sz w:val="24"/>
                <w:szCs w:val="24"/>
              </w:rPr>
              <w:t>此项可按比例得分</w:t>
            </w:r>
            <w:r>
              <w:rPr>
                <w:rFonts w:ascii="宋体" w:hAnsi="宋体" w:cs="宋体"/>
                <w:color w:val="000000"/>
                <w:kern w:val="0"/>
                <w:sz w:val="24"/>
                <w:szCs w:val="24"/>
              </w:rPr>
              <w:t xml:space="preserve">                              3.</w:t>
            </w:r>
            <w:r>
              <w:rPr>
                <w:rFonts w:ascii="宋体" w:hAnsi="宋体" w:cs="宋体" w:hint="eastAsia"/>
                <w:color w:val="000000"/>
                <w:kern w:val="0"/>
                <w:sz w:val="24"/>
                <w:szCs w:val="24"/>
              </w:rPr>
              <w:t>此项可按比例计算得分</w:t>
            </w:r>
          </w:p>
        </w:tc>
        <w:tc>
          <w:tcPr>
            <w:tcW w:w="1549"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64"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r w:rsidR="002F3923">
        <w:trPr>
          <w:trHeight w:val="1830"/>
        </w:trPr>
        <w:tc>
          <w:tcPr>
            <w:tcW w:w="500" w:type="dxa"/>
            <w:tcBorders>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38</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著录工作</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著录项和著录质量</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0.5</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著录项设置原则和著录内容符合《档案著录规则》（</w:t>
            </w:r>
            <w:r>
              <w:rPr>
                <w:rFonts w:ascii="宋体" w:hAnsi="宋体" w:cs="宋体"/>
                <w:color w:val="000000"/>
                <w:kern w:val="0"/>
                <w:sz w:val="24"/>
                <w:szCs w:val="24"/>
              </w:rPr>
              <w:t>DA/T 18-1999</w:t>
            </w:r>
            <w:r>
              <w:rPr>
                <w:rFonts w:ascii="宋体" w:hAnsi="宋体" w:cs="宋体" w:hint="eastAsia"/>
                <w:color w:val="000000"/>
                <w:kern w:val="0"/>
                <w:sz w:val="24"/>
                <w:szCs w:val="24"/>
              </w:rPr>
              <w:t>）要求，得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抽检著录项的完整性、准确性，随机抽取</w:t>
            </w:r>
            <w:r>
              <w:rPr>
                <w:rFonts w:ascii="宋体" w:hAnsi="宋体" w:cs="宋体"/>
                <w:color w:val="000000"/>
                <w:kern w:val="0"/>
                <w:sz w:val="24"/>
                <w:szCs w:val="24"/>
              </w:rPr>
              <w:t>20</w:t>
            </w:r>
            <w:r>
              <w:rPr>
                <w:rFonts w:ascii="宋体" w:hAnsi="宋体" w:cs="宋体" w:hint="eastAsia"/>
                <w:color w:val="000000"/>
                <w:kern w:val="0"/>
                <w:sz w:val="24"/>
                <w:szCs w:val="24"/>
              </w:rPr>
              <w:t>卷，</w:t>
            </w:r>
            <w:r>
              <w:rPr>
                <w:rFonts w:ascii="宋体" w:hAnsi="宋体" w:cs="宋体"/>
                <w:color w:val="000000"/>
                <w:kern w:val="0"/>
                <w:sz w:val="24"/>
                <w:szCs w:val="24"/>
              </w:rPr>
              <w:t>1</w:t>
            </w:r>
            <w:r>
              <w:rPr>
                <w:rFonts w:ascii="宋体" w:hAnsi="宋体" w:cs="宋体" w:hint="eastAsia"/>
                <w:color w:val="000000"/>
                <w:kern w:val="0"/>
                <w:sz w:val="24"/>
                <w:szCs w:val="24"/>
              </w:rPr>
              <w:t>卷不合格扣</w:t>
            </w:r>
            <w:r>
              <w:rPr>
                <w:rFonts w:ascii="宋体" w:hAnsi="宋体" w:cs="宋体"/>
                <w:color w:val="000000"/>
                <w:kern w:val="0"/>
                <w:sz w:val="24"/>
                <w:szCs w:val="24"/>
              </w:rPr>
              <w:t>0.1</w:t>
            </w:r>
            <w:r>
              <w:rPr>
                <w:rFonts w:ascii="宋体" w:hAnsi="宋体" w:cs="宋体" w:hint="eastAsia"/>
                <w:color w:val="000000"/>
                <w:kern w:val="0"/>
                <w:sz w:val="24"/>
                <w:szCs w:val="24"/>
              </w:rPr>
              <w:t>分，扣满</w:t>
            </w:r>
            <w:r>
              <w:rPr>
                <w:rFonts w:ascii="宋体" w:hAnsi="宋体" w:cs="宋体"/>
                <w:color w:val="000000"/>
                <w:kern w:val="0"/>
                <w:sz w:val="24"/>
                <w:szCs w:val="24"/>
              </w:rPr>
              <w:t>0.5</w:t>
            </w:r>
            <w:r>
              <w:rPr>
                <w:rFonts w:ascii="宋体" w:hAnsi="宋体" w:cs="宋体" w:hint="eastAsia"/>
                <w:color w:val="000000"/>
                <w:kern w:val="0"/>
                <w:sz w:val="24"/>
                <w:szCs w:val="24"/>
              </w:rPr>
              <w:t>分止</w:t>
            </w:r>
          </w:p>
        </w:tc>
        <w:tc>
          <w:tcPr>
            <w:tcW w:w="1549"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64"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r w:rsidR="002F3923">
        <w:trPr>
          <w:trHeight w:val="1830"/>
        </w:trPr>
        <w:tc>
          <w:tcPr>
            <w:tcW w:w="500" w:type="dxa"/>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39</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目录双套制</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kern w:val="0"/>
                <w:sz w:val="24"/>
                <w:szCs w:val="24"/>
              </w:rPr>
            </w:pPr>
            <w:r>
              <w:rPr>
                <w:rFonts w:ascii="宋体" w:hAnsi="宋体" w:cs="宋体" w:hint="eastAsia"/>
                <w:kern w:val="0"/>
                <w:sz w:val="24"/>
                <w:szCs w:val="24"/>
              </w:rPr>
              <w:t>机读目录和纸质目录</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kern w:val="0"/>
                <w:sz w:val="24"/>
                <w:szCs w:val="24"/>
              </w:rPr>
            </w:pPr>
            <w:r>
              <w:rPr>
                <w:rFonts w:ascii="宋体" w:hAnsi="宋体" w:cs="宋体"/>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r>
              <w:rPr>
                <w:rFonts w:ascii="宋体" w:hAnsi="宋体" w:cs="宋体" w:hint="eastAsia"/>
                <w:kern w:val="0"/>
                <w:sz w:val="24"/>
                <w:szCs w:val="24"/>
              </w:rPr>
              <w:t>有完整的案卷级、资料、专题机读和纸质目录，有以件整理的档案文件级机读和纸质目录，并定期补充更新，得</w:t>
            </w:r>
            <w:r>
              <w:rPr>
                <w:rFonts w:ascii="宋体" w:hAnsi="宋体" w:cs="宋体"/>
                <w:kern w:val="0"/>
                <w:sz w:val="24"/>
                <w:szCs w:val="24"/>
              </w:rPr>
              <w:t>1</w:t>
            </w:r>
            <w:r>
              <w:rPr>
                <w:rFonts w:ascii="宋体" w:hAnsi="宋体" w:cs="宋体" w:hint="eastAsia"/>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此项可按比例得分</w:t>
            </w:r>
          </w:p>
        </w:tc>
        <w:tc>
          <w:tcPr>
            <w:tcW w:w="1549"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64"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bl>
    <w:p w:rsidR="002F3923" w:rsidRDefault="002F3923">
      <w:pPr>
        <w:rPr>
          <w:rFonts w:cs="Times New Roman"/>
        </w:rPr>
      </w:pPr>
    </w:p>
    <w:tbl>
      <w:tblPr>
        <w:tblW w:w="15334" w:type="dxa"/>
        <w:tblInd w:w="-13" w:type="dxa"/>
        <w:tblLayout w:type="fixed"/>
        <w:tblCellMar>
          <w:top w:w="15" w:type="dxa"/>
          <w:left w:w="15" w:type="dxa"/>
          <w:bottom w:w="15" w:type="dxa"/>
          <w:right w:w="15" w:type="dxa"/>
        </w:tblCellMar>
        <w:tblLook w:val="00A0"/>
      </w:tblPr>
      <w:tblGrid>
        <w:gridCol w:w="500"/>
        <w:gridCol w:w="660"/>
        <w:gridCol w:w="345"/>
        <w:gridCol w:w="525"/>
        <w:gridCol w:w="840"/>
        <w:gridCol w:w="390"/>
        <w:gridCol w:w="4849"/>
        <w:gridCol w:w="3281"/>
        <w:gridCol w:w="1566"/>
        <w:gridCol w:w="1431"/>
        <w:gridCol w:w="16"/>
        <w:gridCol w:w="931"/>
      </w:tblGrid>
      <w:tr w:rsidR="002F3923">
        <w:trPr>
          <w:trHeight w:val="510"/>
        </w:trPr>
        <w:tc>
          <w:tcPr>
            <w:tcW w:w="15334" w:type="dxa"/>
            <w:gridSpan w:val="12"/>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84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28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66"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31"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3284"/>
        </w:trPr>
        <w:tc>
          <w:tcPr>
            <w:tcW w:w="500" w:type="dxa"/>
            <w:vMerge w:val="restart"/>
            <w:tcBorders>
              <w:top w:val="single" w:sz="4" w:space="0" w:color="000000"/>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jc w:val="center"/>
              <w:textAlignment w:val="top"/>
              <w:rPr>
                <w:rFonts w:ascii="宋体" w:cs="Times New Roman"/>
                <w:color w:val="000000"/>
                <w:sz w:val="24"/>
                <w:szCs w:val="24"/>
              </w:rPr>
            </w:pPr>
            <w:r>
              <w:rPr>
                <w:rFonts w:ascii="宋体" w:hAnsi="宋体" w:cs="宋体" w:hint="eastAsia"/>
                <w:color w:val="000000"/>
                <w:kern w:val="0"/>
                <w:sz w:val="24"/>
                <w:szCs w:val="24"/>
              </w:rPr>
              <w:t>（十一）数字化工作（</w:t>
            </w:r>
            <w:r>
              <w:rPr>
                <w:rFonts w:ascii="宋体" w:hAnsi="宋体" w:cs="宋体"/>
                <w:color w:val="000000"/>
                <w:kern w:val="0"/>
                <w:sz w:val="24"/>
                <w:szCs w:val="24"/>
              </w:rPr>
              <w:t>4</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40</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档案数字化</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纸质档案数字化的数量和质量情况；照片及音像档案数字化情况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2.5</w:t>
            </w:r>
          </w:p>
        </w:tc>
        <w:tc>
          <w:tcPr>
            <w:tcW w:w="484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文书类纸质档案数字化比例市级达到</w:t>
            </w:r>
            <w:r>
              <w:rPr>
                <w:rFonts w:ascii="宋体" w:hAnsi="宋体" w:cs="宋体"/>
                <w:color w:val="000000"/>
                <w:kern w:val="0"/>
                <w:sz w:val="24"/>
                <w:szCs w:val="24"/>
              </w:rPr>
              <w:t>70%</w:t>
            </w:r>
            <w:r>
              <w:rPr>
                <w:rFonts w:ascii="宋体" w:hAnsi="宋体" w:cs="宋体" w:hint="eastAsia"/>
                <w:color w:val="000000"/>
                <w:kern w:val="0"/>
                <w:sz w:val="24"/>
                <w:szCs w:val="24"/>
              </w:rPr>
              <w:t>，县级达到</w:t>
            </w:r>
            <w:r>
              <w:rPr>
                <w:rFonts w:ascii="宋体" w:hAnsi="宋体" w:cs="宋体"/>
                <w:color w:val="000000"/>
                <w:kern w:val="0"/>
                <w:sz w:val="24"/>
                <w:szCs w:val="24"/>
              </w:rPr>
              <w:t>50%</w:t>
            </w:r>
            <w:r>
              <w:rPr>
                <w:rFonts w:ascii="宋体" w:hAnsi="宋体" w:cs="宋体" w:hint="eastAsia"/>
                <w:color w:val="000000"/>
                <w:kern w:val="0"/>
                <w:sz w:val="24"/>
                <w:szCs w:val="24"/>
              </w:rPr>
              <w:t>得</w:t>
            </w:r>
            <w:r>
              <w:rPr>
                <w:rFonts w:ascii="宋体" w:hAnsi="宋体" w:cs="宋体"/>
                <w:color w:val="000000"/>
                <w:kern w:val="0"/>
                <w:sz w:val="24"/>
                <w:szCs w:val="24"/>
              </w:rPr>
              <w:t>1.5</w:t>
            </w:r>
            <w:r>
              <w:rPr>
                <w:rFonts w:ascii="宋体" w:hAnsi="宋体" w:cs="宋体" w:hint="eastAsia"/>
                <w:color w:val="000000"/>
                <w:kern w:val="0"/>
                <w:sz w:val="24"/>
                <w:szCs w:val="24"/>
              </w:rPr>
              <w:t>分，专业类纸质档案数字化比例达到</w:t>
            </w:r>
            <w:r>
              <w:rPr>
                <w:rFonts w:ascii="宋体" w:hAnsi="宋体" w:cs="宋体"/>
                <w:color w:val="000000"/>
                <w:kern w:val="0"/>
                <w:sz w:val="24"/>
                <w:szCs w:val="24"/>
              </w:rPr>
              <w:t>20%</w:t>
            </w:r>
            <w:r>
              <w:rPr>
                <w:rFonts w:ascii="宋体" w:hAnsi="宋体" w:cs="宋体" w:hint="eastAsia"/>
                <w:color w:val="000000"/>
                <w:kern w:val="0"/>
                <w:sz w:val="24"/>
                <w:szCs w:val="24"/>
              </w:rPr>
              <w:t>，得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2.</w:t>
            </w:r>
            <w:r>
              <w:rPr>
                <w:rFonts w:ascii="宋体" w:hAnsi="宋体" w:cs="宋体" w:hint="eastAsia"/>
                <w:color w:val="000000"/>
                <w:kern w:val="0"/>
                <w:sz w:val="24"/>
                <w:szCs w:val="24"/>
              </w:rPr>
              <w:t>完成馆藏全部照片档案数字化，得</w:t>
            </w:r>
            <w:r>
              <w:rPr>
                <w:rFonts w:ascii="宋体" w:hAnsi="宋体" w:cs="宋体"/>
                <w:color w:val="000000"/>
                <w:kern w:val="0"/>
                <w:sz w:val="24"/>
                <w:szCs w:val="24"/>
              </w:rPr>
              <w:t>0.3</w:t>
            </w:r>
            <w:r>
              <w:rPr>
                <w:rFonts w:ascii="宋体" w:hAnsi="宋体" w:cs="宋体" w:hint="eastAsia"/>
                <w:color w:val="000000"/>
                <w:kern w:val="0"/>
                <w:sz w:val="24"/>
                <w:szCs w:val="24"/>
              </w:rPr>
              <w:t>分，完成馆藏全部音像档案数字化，得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tc>
        <w:tc>
          <w:tcPr>
            <w:tcW w:w="328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此项可按比例计算得分</w:t>
            </w:r>
            <w:r>
              <w:rPr>
                <w:rFonts w:ascii="宋体" w:hAnsi="宋体" w:cs="宋体"/>
                <w:color w:val="000000"/>
                <w:kern w:val="0"/>
                <w:sz w:val="24"/>
                <w:szCs w:val="24"/>
              </w:rPr>
              <w:t xml:space="preserve">                        2.</w:t>
            </w:r>
            <w:r>
              <w:rPr>
                <w:rFonts w:ascii="宋体" w:hAnsi="宋体" w:cs="宋体" w:hint="eastAsia"/>
                <w:color w:val="000000"/>
                <w:kern w:val="0"/>
                <w:sz w:val="24"/>
                <w:szCs w:val="24"/>
              </w:rPr>
              <w:t>检查数字化成果与目录挂接情况，没有挂接的不计算数量，抽检相关全宗，每个全宗至少抽检</w:t>
            </w:r>
            <w:r>
              <w:rPr>
                <w:rFonts w:ascii="宋体" w:hAnsi="宋体" w:cs="宋体"/>
                <w:color w:val="000000"/>
                <w:kern w:val="0"/>
                <w:sz w:val="24"/>
                <w:szCs w:val="24"/>
              </w:rPr>
              <w:t>2</w:t>
            </w:r>
            <w:r>
              <w:rPr>
                <w:rFonts w:ascii="宋体" w:hAnsi="宋体" w:cs="宋体" w:hint="eastAsia"/>
                <w:color w:val="000000"/>
                <w:kern w:val="0"/>
                <w:sz w:val="24"/>
                <w:szCs w:val="24"/>
              </w:rPr>
              <w:t>卷</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检查纸质档案数字化成果质量，对清晰度、倾斜度、完整性进行阅读判断，并与实际案卷情况进行比较，相关全宗每个全宗至少抽检</w:t>
            </w:r>
            <w:r>
              <w:rPr>
                <w:rFonts w:ascii="宋体" w:hAnsi="宋体" w:cs="宋体"/>
                <w:color w:val="000000"/>
                <w:kern w:val="0"/>
                <w:sz w:val="24"/>
                <w:szCs w:val="24"/>
              </w:rPr>
              <w:t>1</w:t>
            </w:r>
            <w:r>
              <w:rPr>
                <w:rFonts w:ascii="宋体" w:hAnsi="宋体" w:cs="宋体" w:hint="eastAsia"/>
                <w:color w:val="000000"/>
                <w:kern w:val="0"/>
                <w:sz w:val="24"/>
                <w:szCs w:val="24"/>
              </w:rPr>
              <w:t>卷，质量不达标准的，该全宗不计算数量</w:t>
            </w:r>
            <w:r>
              <w:rPr>
                <w:rFonts w:ascii="宋体" w:hAnsi="宋体" w:cs="宋体"/>
                <w:color w:val="000000"/>
                <w:kern w:val="0"/>
                <w:sz w:val="24"/>
                <w:szCs w:val="24"/>
              </w:rPr>
              <w:t xml:space="preserve">       </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31"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4"/>
                <w:szCs w:val="24"/>
              </w:rPr>
            </w:pPr>
          </w:p>
        </w:tc>
      </w:tr>
      <w:tr w:rsidR="002F3923">
        <w:trPr>
          <w:trHeight w:val="90"/>
        </w:trPr>
        <w:tc>
          <w:tcPr>
            <w:tcW w:w="500" w:type="dxa"/>
            <w:vMerge/>
            <w:tcBorders>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数字化工作场所、人员管理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数字化工作场所管理情况；人员登记情况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档案整理、数字化、编目和质检功能分区明确，工作区域整洁，得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制定有人员、档案、数据、设备、场所等管理制度，并在工作区域展示，得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不存在危及档案和数据安全的因素，得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数字化场所有本馆工作人员在场管理，得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5.</w:t>
            </w:r>
            <w:r>
              <w:rPr>
                <w:rFonts w:ascii="宋体" w:hAnsi="宋体" w:cs="宋体" w:hint="eastAsia"/>
                <w:color w:val="000000"/>
                <w:kern w:val="0"/>
                <w:sz w:val="24"/>
                <w:szCs w:val="24"/>
              </w:rPr>
              <w:t>对在岗人员进行登记管理，登记身份信息，发放证件，人员调离及时收回证件，得</w:t>
            </w:r>
            <w:r>
              <w:rPr>
                <w:rFonts w:ascii="宋体" w:hAnsi="宋体" w:cs="宋体"/>
                <w:color w:val="000000"/>
                <w:kern w:val="0"/>
                <w:sz w:val="24"/>
                <w:szCs w:val="24"/>
              </w:rPr>
              <w:t>0.2</w:t>
            </w:r>
            <w:r>
              <w:rPr>
                <w:rFonts w:ascii="宋体" w:hAnsi="宋体" w:cs="宋体" w:hint="eastAsia"/>
                <w:color w:val="000000"/>
                <w:kern w:val="0"/>
                <w:sz w:val="24"/>
                <w:szCs w:val="24"/>
              </w:rPr>
              <w:t>分。</w:t>
            </w:r>
          </w:p>
        </w:tc>
        <w:tc>
          <w:tcPr>
            <w:tcW w:w="328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kern w:val="0"/>
                <w:sz w:val="24"/>
                <w:szCs w:val="24"/>
              </w:rPr>
            </w:pPr>
            <w:r>
              <w:rPr>
                <w:rFonts w:ascii="宋体" w:hAnsi="宋体" w:cs="宋体" w:hint="eastAsia"/>
                <w:color w:val="000000"/>
                <w:kern w:val="0"/>
                <w:sz w:val="24"/>
                <w:szCs w:val="24"/>
              </w:rPr>
              <w:t>未达标准要求的不得分</w:t>
            </w:r>
            <w:r>
              <w:rPr>
                <w:rFonts w:ascii="宋体" w:hAnsi="宋体" w:cs="宋体"/>
                <w:color w:val="000000"/>
                <w:kern w:val="0"/>
                <w:sz w:val="24"/>
                <w:szCs w:val="24"/>
              </w:rPr>
              <w:t xml:space="preserve">  </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kern w:val="0"/>
                <w:sz w:val="24"/>
                <w:szCs w:val="24"/>
              </w:rPr>
            </w:pPr>
          </w:p>
        </w:tc>
        <w:tc>
          <w:tcPr>
            <w:tcW w:w="1431" w:type="dxa"/>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p>
        </w:tc>
      </w:tr>
      <w:tr w:rsidR="002F3923">
        <w:trPr>
          <w:trHeight w:val="664"/>
        </w:trPr>
        <w:tc>
          <w:tcPr>
            <w:tcW w:w="500" w:type="dxa"/>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数字化工作流程管理和设备管理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数字化工作流程记录情况及设备管理情况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0.5</w:t>
            </w:r>
          </w:p>
        </w:tc>
        <w:tc>
          <w:tcPr>
            <w:tcW w:w="484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对档案数字化过程中档案交接、整理、扫描和数据校对、挂接、质检等环节有完整记录的，得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hAnsi="宋体" w:cs="宋体"/>
                <w:color w:val="000000"/>
                <w:kern w:val="0"/>
                <w:sz w:val="24"/>
                <w:szCs w:val="24"/>
              </w:rPr>
              <w:t xml:space="preserve">                                                                    2.</w:t>
            </w:r>
            <w:r>
              <w:rPr>
                <w:rFonts w:ascii="宋体" w:hAnsi="宋体" w:cs="宋体" w:hint="eastAsia"/>
                <w:color w:val="000000"/>
                <w:kern w:val="0"/>
                <w:sz w:val="24"/>
                <w:szCs w:val="24"/>
              </w:rPr>
              <w:t>开展数字化工作期间，对相关设备进行安全检查，且记录完整，得</w:t>
            </w:r>
            <w:r>
              <w:rPr>
                <w:rFonts w:ascii="宋体" w:hAnsi="宋体" w:cs="宋体"/>
                <w:color w:val="000000"/>
                <w:kern w:val="0"/>
                <w:sz w:val="24"/>
                <w:szCs w:val="24"/>
              </w:rPr>
              <w:t>0.2</w:t>
            </w:r>
            <w:r>
              <w:rPr>
                <w:rFonts w:ascii="宋体" w:hAnsi="宋体" w:cs="宋体" w:hint="eastAsia"/>
                <w:color w:val="000000"/>
                <w:kern w:val="0"/>
                <w:sz w:val="24"/>
                <w:szCs w:val="24"/>
              </w:rPr>
              <w:t>分。</w:t>
            </w:r>
          </w:p>
        </w:tc>
        <w:tc>
          <w:tcPr>
            <w:tcW w:w="328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未达标准要求的不得分</w:t>
            </w:r>
            <w:r>
              <w:rPr>
                <w:rFonts w:ascii="宋体" w:hAnsi="宋体" w:cs="宋体"/>
                <w:color w:val="000000"/>
                <w:kern w:val="0"/>
                <w:sz w:val="24"/>
                <w:szCs w:val="24"/>
              </w:rPr>
              <w:t xml:space="preserve">         </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31"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r w:rsidR="002F3923">
        <w:trPr>
          <w:trHeight w:val="510"/>
        </w:trPr>
        <w:tc>
          <w:tcPr>
            <w:tcW w:w="15334" w:type="dxa"/>
            <w:gridSpan w:val="12"/>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84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28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66"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47" w:type="dxa"/>
            <w:gridSpan w:val="2"/>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496"/>
        </w:trPr>
        <w:tc>
          <w:tcPr>
            <w:tcW w:w="500" w:type="dxa"/>
            <w:vMerge w:val="restart"/>
            <w:tcBorders>
              <w:top w:val="single" w:sz="4" w:space="0" w:color="000000"/>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（十二）档案开放（</w:t>
            </w:r>
            <w:r>
              <w:rPr>
                <w:rFonts w:ascii="宋体" w:hAnsi="宋体" w:cs="宋体"/>
                <w:color w:val="000000"/>
                <w:kern w:val="0"/>
                <w:sz w:val="24"/>
                <w:szCs w:val="24"/>
              </w:rPr>
              <w:t>5</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43</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涉密档案解密工作</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馆藏涉密档案解密工作情况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1.5</w:t>
            </w:r>
          </w:p>
        </w:tc>
        <w:tc>
          <w:tcPr>
            <w:tcW w:w="484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组织开展了对馆藏涉密档案的解密工作，得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对馆藏全部涉密档案编制有目录，通过抽查，未发现有漏编现象，得</w:t>
            </w:r>
            <w:r>
              <w:rPr>
                <w:rFonts w:ascii="宋体" w:hAnsi="宋体" w:cs="宋体"/>
                <w:color w:val="000000"/>
                <w:kern w:val="0"/>
                <w:sz w:val="24"/>
                <w:szCs w:val="24"/>
              </w:rPr>
              <w:t>1</w:t>
            </w:r>
            <w:r>
              <w:rPr>
                <w:rFonts w:ascii="宋体" w:hAnsi="宋体" w:cs="宋体" w:hint="eastAsia"/>
                <w:color w:val="000000"/>
                <w:kern w:val="0"/>
                <w:sz w:val="24"/>
                <w:szCs w:val="24"/>
              </w:rPr>
              <w:t>分。</w:t>
            </w:r>
          </w:p>
        </w:tc>
        <w:tc>
          <w:tcPr>
            <w:tcW w:w="328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从中华人民共和国成立后文书档案中抽取</w:t>
            </w:r>
            <w:r>
              <w:rPr>
                <w:rFonts w:ascii="宋体" w:hAnsi="宋体" w:cs="宋体"/>
                <w:color w:val="000000"/>
                <w:kern w:val="0"/>
                <w:sz w:val="24"/>
                <w:szCs w:val="24"/>
              </w:rPr>
              <w:t>10</w:t>
            </w:r>
            <w:r>
              <w:rPr>
                <w:rFonts w:ascii="宋体" w:hAnsi="宋体" w:cs="宋体" w:hint="eastAsia"/>
                <w:color w:val="000000"/>
                <w:kern w:val="0"/>
                <w:sz w:val="24"/>
                <w:szCs w:val="24"/>
              </w:rPr>
              <w:t>个全宗，每个全宗抽查</w:t>
            </w:r>
            <w:r>
              <w:rPr>
                <w:rFonts w:ascii="宋体" w:hAnsi="宋体" w:cs="宋体"/>
                <w:color w:val="000000"/>
                <w:kern w:val="0"/>
                <w:sz w:val="24"/>
                <w:szCs w:val="24"/>
              </w:rPr>
              <w:t>2</w:t>
            </w:r>
            <w:r>
              <w:rPr>
                <w:rFonts w:ascii="宋体" w:hAnsi="宋体" w:cs="宋体" w:hint="eastAsia"/>
                <w:color w:val="000000"/>
                <w:kern w:val="0"/>
                <w:sz w:val="24"/>
                <w:szCs w:val="24"/>
              </w:rPr>
              <w:t>卷</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47"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2"/>
                <w:szCs w:val="22"/>
              </w:rPr>
            </w:pPr>
          </w:p>
        </w:tc>
      </w:tr>
      <w:tr w:rsidR="002F3923">
        <w:trPr>
          <w:trHeight w:val="1830"/>
        </w:trPr>
        <w:tc>
          <w:tcPr>
            <w:tcW w:w="500" w:type="dxa"/>
            <w:vMerge/>
            <w:tcBorders>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档案开放鉴定</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机制建立与运行情况；已鉴定档案数量和已开放档案数量占比情况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w:t>
            </w:r>
          </w:p>
        </w:tc>
        <w:tc>
          <w:tcPr>
            <w:tcW w:w="484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制定有本馆档案划分控制使用范围工作细则，得</w:t>
            </w:r>
            <w:r>
              <w:rPr>
                <w:rFonts w:ascii="宋体" w:hAnsi="宋体" w:cs="宋体"/>
                <w:color w:val="000000"/>
                <w:kern w:val="0"/>
                <w:sz w:val="24"/>
                <w:szCs w:val="24"/>
              </w:rPr>
              <w:t>0.5</w:t>
            </w:r>
            <w:r>
              <w:rPr>
                <w:rFonts w:ascii="宋体" w:hAnsi="宋体" w:cs="宋体" w:hint="eastAsia"/>
                <w:color w:val="000000"/>
                <w:kern w:val="0"/>
                <w:sz w:val="24"/>
                <w:szCs w:val="24"/>
              </w:rPr>
              <w:t>分；</w:t>
            </w:r>
          </w:p>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制定有档案开放鉴定的工作制度，有机构专门负责开放鉴定工作，履行馆长审批负责制度，得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中华人民共和国成立前档案开放鉴定工作全部完成的，得</w:t>
            </w:r>
            <w:r>
              <w:rPr>
                <w:rFonts w:ascii="宋体" w:hAnsi="宋体" w:cs="宋体"/>
                <w:color w:val="000000"/>
                <w:kern w:val="0"/>
                <w:sz w:val="24"/>
                <w:szCs w:val="24"/>
              </w:rPr>
              <w:t>0.5</w:t>
            </w:r>
            <w:r>
              <w:rPr>
                <w:rFonts w:ascii="宋体" w:hAnsi="宋体" w:cs="宋体" w:hint="eastAsia"/>
                <w:color w:val="000000"/>
                <w:kern w:val="0"/>
                <w:sz w:val="24"/>
                <w:szCs w:val="24"/>
              </w:rPr>
              <w:t>分，中华人民共和国成立前档案开放比例达</w:t>
            </w:r>
            <w:r>
              <w:rPr>
                <w:rFonts w:ascii="宋体" w:hAnsi="宋体" w:cs="宋体"/>
                <w:color w:val="000000"/>
                <w:kern w:val="0"/>
                <w:sz w:val="24"/>
                <w:szCs w:val="24"/>
              </w:rPr>
              <w:t>70%</w:t>
            </w:r>
            <w:r>
              <w:rPr>
                <w:rFonts w:ascii="宋体" w:hAnsi="宋体" w:cs="宋体" w:hint="eastAsia"/>
                <w:color w:val="000000"/>
                <w:kern w:val="0"/>
                <w:sz w:val="24"/>
                <w:szCs w:val="24"/>
              </w:rPr>
              <w:t>的，得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中华人民共和国成立后形成时间满</w:t>
            </w:r>
            <w:r>
              <w:rPr>
                <w:rFonts w:ascii="宋体" w:hAnsi="宋体" w:cs="宋体"/>
                <w:color w:val="000000"/>
                <w:kern w:val="0"/>
                <w:sz w:val="24"/>
                <w:szCs w:val="24"/>
              </w:rPr>
              <w:t>30</w:t>
            </w:r>
            <w:r>
              <w:rPr>
                <w:rFonts w:ascii="宋体" w:hAnsi="宋体" w:cs="宋体" w:hint="eastAsia"/>
                <w:color w:val="000000"/>
                <w:kern w:val="0"/>
                <w:sz w:val="24"/>
                <w:szCs w:val="24"/>
              </w:rPr>
              <w:t>年文书档案开放鉴定工作全部完成的，得</w:t>
            </w:r>
            <w:r>
              <w:rPr>
                <w:rFonts w:ascii="宋体" w:hAnsi="宋体" w:cs="宋体"/>
                <w:color w:val="000000"/>
                <w:kern w:val="0"/>
                <w:sz w:val="24"/>
                <w:szCs w:val="24"/>
              </w:rPr>
              <w:t>0.5</w:t>
            </w:r>
            <w:r>
              <w:rPr>
                <w:rFonts w:ascii="宋体" w:hAnsi="宋体" w:cs="宋体" w:hint="eastAsia"/>
                <w:color w:val="000000"/>
                <w:kern w:val="0"/>
                <w:sz w:val="24"/>
                <w:szCs w:val="24"/>
              </w:rPr>
              <w:t>分，中华人民共和国成立后档案开放比例达</w:t>
            </w:r>
            <w:r>
              <w:rPr>
                <w:rFonts w:ascii="宋体" w:hAnsi="宋体" w:cs="宋体"/>
                <w:color w:val="000000"/>
                <w:kern w:val="0"/>
                <w:sz w:val="24"/>
                <w:szCs w:val="24"/>
              </w:rPr>
              <w:t>10%</w:t>
            </w:r>
            <w:r>
              <w:rPr>
                <w:rFonts w:ascii="宋体" w:hAnsi="宋体" w:cs="宋体" w:hint="eastAsia"/>
                <w:color w:val="000000"/>
                <w:kern w:val="0"/>
                <w:sz w:val="24"/>
                <w:szCs w:val="24"/>
              </w:rPr>
              <w:t>的，得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tc>
        <w:tc>
          <w:tcPr>
            <w:tcW w:w="328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3</w:t>
            </w:r>
            <w:r>
              <w:rPr>
                <w:rFonts w:ascii="宋体" w:cs="宋体"/>
                <w:color w:val="000000"/>
                <w:kern w:val="0"/>
                <w:sz w:val="24"/>
                <w:szCs w:val="24"/>
              </w:rPr>
              <w:t>.</w:t>
            </w:r>
            <w:r>
              <w:rPr>
                <w:rFonts w:ascii="宋体" w:hAnsi="宋体" w:cs="宋体"/>
                <w:color w:val="000000"/>
                <w:kern w:val="0"/>
                <w:sz w:val="24"/>
                <w:szCs w:val="24"/>
              </w:rPr>
              <w:t>4</w:t>
            </w:r>
            <w:r>
              <w:rPr>
                <w:rFonts w:ascii="宋体" w:cs="宋体"/>
                <w:color w:val="000000"/>
                <w:kern w:val="0"/>
                <w:sz w:val="24"/>
                <w:szCs w:val="24"/>
              </w:rPr>
              <w:t>.</w:t>
            </w:r>
            <w:r>
              <w:rPr>
                <w:rFonts w:ascii="宋体" w:hAnsi="宋体" w:cs="宋体" w:hint="eastAsia"/>
                <w:color w:val="000000"/>
                <w:kern w:val="0"/>
                <w:sz w:val="24"/>
                <w:szCs w:val="24"/>
              </w:rPr>
              <w:t>项可按比例计算得分</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47"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p>
        </w:tc>
      </w:tr>
      <w:tr w:rsidR="002F3923">
        <w:trPr>
          <w:trHeight w:val="2427"/>
        </w:trPr>
        <w:tc>
          <w:tcPr>
            <w:tcW w:w="500" w:type="dxa"/>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档案开放信息发布</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档案开放信息在媒体上的发布情况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0.5</w:t>
            </w:r>
          </w:p>
        </w:tc>
        <w:tc>
          <w:tcPr>
            <w:tcW w:w="484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考核周期内及时将档案开放信息在报刊、网站、社交平台等媒体上发布，得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28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开放信息没有在报刊、网站、社交平台等媒体上发布不得分</w:t>
            </w:r>
          </w:p>
        </w:tc>
        <w:tc>
          <w:tcPr>
            <w:tcW w:w="1566"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47"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bl>
    <w:p w:rsidR="002F3923" w:rsidRDefault="002F3923">
      <w:pPr>
        <w:rPr>
          <w:rFonts w:cs="Times New Roman"/>
          <w:vanish/>
        </w:rPr>
      </w:pPr>
    </w:p>
    <w:tbl>
      <w:tblPr>
        <w:tblpPr w:leftFromText="180" w:rightFromText="180" w:vertAnchor="text" w:horzAnchor="page" w:tblpX="715" w:tblpY="66"/>
        <w:tblOverlap w:val="never"/>
        <w:tblW w:w="15334" w:type="dxa"/>
        <w:tblLayout w:type="fixed"/>
        <w:tblCellMar>
          <w:top w:w="15" w:type="dxa"/>
          <w:left w:w="15" w:type="dxa"/>
          <w:bottom w:w="15" w:type="dxa"/>
          <w:right w:w="15" w:type="dxa"/>
        </w:tblCellMar>
        <w:tblLook w:val="00A0"/>
      </w:tblPr>
      <w:tblGrid>
        <w:gridCol w:w="500"/>
        <w:gridCol w:w="660"/>
        <w:gridCol w:w="345"/>
        <w:gridCol w:w="525"/>
        <w:gridCol w:w="840"/>
        <w:gridCol w:w="390"/>
        <w:gridCol w:w="4739"/>
        <w:gridCol w:w="3391"/>
        <w:gridCol w:w="1538"/>
        <w:gridCol w:w="34"/>
        <w:gridCol w:w="1447"/>
        <w:gridCol w:w="925"/>
      </w:tblGrid>
      <w:tr w:rsidR="002F3923">
        <w:trPr>
          <w:trHeight w:val="510"/>
        </w:trPr>
        <w:tc>
          <w:tcPr>
            <w:tcW w:w="15334" w:type="dxa"/>
            <w:gridSpan w:val="12"/>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72" w:type="dxa"/>
            <w:gridSpan w:val="2"/>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47"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496"/>
        </w:trPr>
        <w:tc>
          <w:tcPr>
            <w:tcW w:w="500" w:type="dxa"/>
            <w:vMerge w:val="restart"/>
            <w:tcBorders>
              <w:top w:val="single" w:sz="4" w:space="0" w:color="000000"/>
              <w:left w:val="single" w:sz="4" w:space="0" w:color="000000"/>
              <w:right w:val="single" w:sz="4" w:space="0" w:color="auto"/>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四、开发利用服务（</w:t>
            </w:r>
            <w:r>
              <w:rPr>
                <w:rFonts w:ascii="宋体" w:hAnsi="宋体" w:cs="宋体"/>
                <w:color w:val="000000"/>
                <w:kern w:val="0"/>
                <w:sz w:val="22"/>
                <w:szCs w:val="22"/>
              </w:rPr>
              <w:t>20</w:t>
            </w:r>
            <w:r>
              <w:rPr>
                <w:rFonts w:ascii="宋体" w:hAnsi="宋体" w:cs="宋体" w:hint="eastAsia"/>
                <w:color w:val="000000"/>
                <w:kern w:val="0"/>
                <w:sz w:val="22"/>
                <w:szCs w:val="22"/>
              </w:rPr>
              <w:t>分）</w:t>
            </w: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（十三）档案利用（</w:t>
            </w:r>
            <w:r>
              <w:rPr>
                <w:rFonts w:ascii="宋体" w:hAnsi="宋体" w:cs="宋体"/>
                <w:color w:val="000000"/>
                <w:kern w:val="0"/>
                <w:sz w:val="24"/>
                <w:szCs w:val="24"/>
              </w:rPr>
              <w:t>16</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46</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档案利用管理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档案利用制度公示、档案利用管理情况；年均利用情况；档案利用统计分析情况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2.5</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档案利用制度、要求和流程在利用场所显著位置公示，得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2.</w:t>
            </w:r>
            <w:r>
              <w:rPr>
                <w:rFonts w:ascii="宋体" w:hAnsi="宋体" w:cs="宋体" w:hint="eastAsia"/>
                <w:color w:val="000000"/>
                <w:kern w:val="0"/>
                <w:sz w:val="24"/>
                <w:szCs w:val="24"/>
              </w:rPr>
              <w:t>利用登记和审批手续齐全完整，得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控制与开放档案的利用分区管理，得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提前明确告知阅览须知和相关利用说明，并与利用者签署利用协议，得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5.</w:t>
            </w:r>
            <w:r>
              <w:rPr>
                <w:rFonts w:ascii="宋体" w:hAnsi="宋体" w:cs="宋体" w:hint="eastAsia"/>
                <w:color w:val="000000"/>
                <w:kern w:val="0"/>
                <w:sz w:val="24"/>
                <w:szCs w:val="24"/>
              </w:rPr>
              <w:t>数字化成果提供利用的，得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6.</w:t>
            </w:r>
            <w:r>
              <w:rPr>
                <w:rFonts w:ascii="宋体" w:hAnsi="宋体" w:cs="宋体" w:hint="eastAsia"/>
                <w:color w:val="000000"/>
                <w:kern w:val="0"/>
                <w:sz w:val="24"/>
                <w:szCs w:val="24"/>
              </w:rPr>
              <w:t>有专人负责利用监阅，得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sz w:val="24"/>
                <w:szCs w:val="24"/>
              </w:rPr>
            </w:pPr>
          </w:p>
        </w:tc>
        <w:tc>
          <w:tcPr>
            <w:tcW w:w="157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47"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2"/>
                <w:szCs w:val="22"/>
              </w:rPr>
            </w:pPr>
          </w:p>
        </w:tc>
      </w:tr>
      <w:tr w:rsidR="002F3923">
        <w:trPr>
          <w:trHeight w:val="1830"/>
        </w:trPr>
        <w:tc>
          <w:tcPr>
            <w:tcW w:w="500" w:type="dxa"/>
            <w:vMerge/>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2"/>
                <w:szCs w:val="22"/>
              </w:rPr>
              <w:t>档案利用服务</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提供查阅服务情况；开展跨馆查阅服务情况；提供便民服务情况；提供政府公开信息查阅服务情况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提供开放档案目录及馆藏资料目录供利用者查阅，得</w:t>
            </w:r>
            <w:r>
              <w:rPr>
                <w:rFonts w:ascii="宋体" w:cs="宋体"/>
                <w:color w:val="000000"/>
                <w:kern w:val="0"/>
                <w:sz w:val="24"/>
                <w:szCs w:val="24"/>
              </w:rPr>
              <w:t>0.</w:t>
            </w:r>
            <w:r>
              <w:rPr>
                <w:rFonts w:ascii="宋体" w:hAnsi="宋体" w:cs="宋体"/>
                <w:color w:val="000000"/>
                <w:kern w:val="0"/>
                <w:sz w:val="24"/>
                <w:szCs w:val="24"/>
              </w:rPr>
              <w:t>5</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提供档案查阅咨询、目录检索、摘抄、复制等服务，</w:t>
            </w:r>
            <w:r>
              <w:rPr>
                <w:rFonts w:ascii="宋体" w:hAnsi="宋体" w:cs="宋体"/>
                <w:color w:val="000000"/>
                <w:kern w:val="0"/>
                <w:sz w:val="24"/>
                <w:szCs w:val="24"/>
              </w:rPr>
              <w:t>1</w:t>
            </w:r>
            <w:r>
              <w:rPr>
                <w:rFonts w:ascii="宋体" w:hAnsi="宋体" w:cs="宋体" w:hint="eastAsia"/>
                <w:color w:val="000000"/>
                <w:kern w:val="0"/>
                <w:sz w:val="24"/>
                <w:szCs w:val="24"/>
              </w:rPr>
              <w:t>种计</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cs="宋体"/>
                <w:color w:val="000000"/>
                <w:kern w:val="0"/>
                <w:sz w:val="24"/>
                <w:szCs w:val="24"/>
              </w:rPr>
              <w:t>0.</w:t>
            </w:r>
            <w:r>
              <w:rPr>
                <w:rFonts w:ascii="宋体" w:hAnsi="宋体" w:cs="宋体"/>
                <w:color w:val="000000"/>
                <w:kern w:val="0"/>
                <w:sz w:val="24"/>
                <w:szCs w:val="24"/>
              </w:rPr>
              <w:t>4</w:t>
            </w:r>
            <w:r>
              <w:rPr>
                <w:rFonts w:ascii="宋体" w:hAnsi="宋体" w:cs="宋体" w:hint="eastAsia"/>
                <w:color w:val="000000"/>
                <w:kern w:val="0"/>
                <w:sz w:val="24"/>
                <w:szCs w:val="24"/>
              </w:rPr>
              <w:t>分止；</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提供省（市）内馆际查阅档案服务，得</w:t>
            </w:r>
            <w:r>
              <w:rPr>
                <w:rFonts w:ascii="宋体" w:hAnsi="宋体" w:cs="宋体"/>
                <w:color w:val="000000"/>
                <w:kern w:val="0"/>
                <w:sz w:val="24"/>
                <w:szCs w:val="24"/>
              </w:rPr>
              <w:t>0.3</w:t>
            </w:r>
            <w:r>
              <w:rPr>
                <w:rFonts w:ascii="宋体" w:hAnsi="宋体" w:cs="宋体" w:hint="eastAsia"/>
                <w:color w:val="000000"/>
                <w:kern w:val="0"/>
                <w:sz w:val="24"/>
                <w:szCs w:val="24"/>
              </w:rPr>
              <w:t>分，市（县）外馆际查阅档案服务，得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提供工作日延时、节假日预约查档服务，得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r>
              <w:rPr>
                <w:rFonts w:ascii="宋体" w:hAnsi="宋体" w:cs="宋体" w:hint="eastAsia"/>
                <w:color w:val="000000"/>
                <w:kern w:val="0"/>
                <w:sz w:val="24"/>
                <w:szCs w:val="24"/>
              </w:rPr>
              <w:t>提供电话或网络查档服务，得</w:t>
            </w:r>
            <w:r>
              <w:rPr>
                <w:rFonts w:ascii="宋体" w:hAnsi="宋体" w:cs="宋体"/>
                <w:color w:val="000000"/>
                <w:kern w:val="0"/>
                <w:sz w:val="24"/>
                <w:szCs w:val="24"/>
              </w:rPr>
              <w:t>0.2</w:t>
            </w:r>
            <w:r>
              <w:rPr>
                <w:rFonts w:ascii="宋体" w:hAnsi="宋体" w:cs="宋体" w:hint="eastAsia"/>
                <w:color w:val="000000"/>
                <w:kern w:val="0"/>
                <w:sz w:val="24"/>
                <w:szCs w:val="24"/>
              </w:rPr>
              <w:t>分；提供饮水、存包、老人服务、残疾人服务等其他便民服务得</w:t>
            </w:r>
            <w:r>
              <w:rPr>
                <w:rFonts w:ascii="宋体" w:hAnsi="宋体" w:cs="宋体"/>
                <w:color w:val="000000"/>
                <w:kern w:val="0"/>
                <w:sz w:val="24"/>
                <w:szCs w:val="24"/>
              </w:rPr>
              <w:t>0.4</w:t>
            </w:r>
            <w:r>
              <w:rPr>
                <w:rFonts w:ascii="宋体" w:hAnsi="宋体" w:cs="宋体" w:hint="eastAsia"/>
                <w:color w:val="000000"/>
                <w:kern w:val="0"/>
                <w:sz w:val="24"/>
                <w:szCs w:val="24"/>
              </w:rPr>
              <w:t>分；</w:t>
            </w:r>
            <w:r>
              <w:rPr>
                <w:rFonts w:ascii="宋体" w:hAnsi="宋体" w:cs="宋体"/>
                <w:color w:val="000000"/>
                <w:kern w:val="0"/>
                <w:sz w:val="24"/>
                <w:szCs w:val="24"/>
              </w:rPr>
              <w:t xml:space="preserve">                                              5.</w:t>
            </w:r>
            <w:r>
              <w:rPr>
                <w:rFonts w:ascii="宋体" w:hAnsi="宋体" w:cs="宋体" w:hint="eastAsia"/>
                <w:color w:val="000000"/>
                <w:kern w:val="0"/>
                <w:sz w:val="24"/>
                <w:szCs w:val="24"/>
              </w:rPr>
              <w:t>有专门的政府公开信息查阅场所，配备必要设施设备，得</w:t>
            </w:r>
            <w:r>
              <w:rPr>
                <w:rFonts w:ascii="宋体" w:hAnsi="宋体" w:cs="宋体"/>
                <w:color w:val="000000"/>
                <w:kern w:val="0"/>
                <w:sz w:val="24"/>
                <w:szCs w:val="24"/>
              </w:rPr>
              <w:t>0.3</w:t>
            </w:r>
            <w:r>
              <w:rPr>
                <w:rFonts w:ascii="宋体" w:hAnsi="宋体" w:cs="宋体" w:hint="eastAsia"/>
                <w:color w:val="000000"/>
                <w:kern w:val="0"/>
                <w:sz w:val="24"/>
                <w:szCs w:val="24"/>
              </w:rPr>
              <w:t>分；编制各部门送缴的政府公开信息目录，并提供查阅，得</w:t>
            </w:r>
            <w:r>
              <w:rPr>
                <w:rFonts w:ascii="宋体" w:hAnsi="宋体" w:cs="宋体"/>
                <w:color w:val="000000"/>
                <w:kern w:val="0"/>
                <w:sz w:val="24"/>
                <w:szCs w:val="24"/>
              </w:rPr>
              <w:t>0.2</w:t>
            </w:r>
            <w:r>
              <w:rPr>
                <w:rFonts w:ascii="宋体" w:hAnsi="宋体" w:cs="宋体" w:hint="eastAsia"/>
                <w:color w:val="000000"/>
                <w:kern w:val="0"/>
                <w:sz w:val="24"/>
                <w:szCs w:val="24"/>
              </w:rPr>
              <w:t>分；政府公报等公开信息分类开架取阅，得</w:t>
            </w:r>
            <w:r>
              <w:rPr>
                <w:rFonts w:ascii="宋体" w:cs="宋体"/>
                <w:color w:val="000000"/>
                <w:kern w:val="0"/>
                <w:sz w:val="24"/>
                <w:szCs w:val="24"/>
              </w:rPr>
              <w:t>0.</w:t>
            </w:r>
            <w:r>
              <w:rPr>
                <w:rFonts w:ascii="宋体" w:hAnsi="宋体" w:cs="宋体"/>
                <w:color w:val="000000"/>
                <w:kern w:val="0"/>
                <w:sz w:val="24"/>
                <w:szCs w:val="24"/>
              </w:rPr>
              <w:t>2</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少</w:t>
            </w:r>
            <w:r>
              <w:rPr>
                <w:rFonts w:ascii="宋体" w:hAnsi="宋体" w:cs="宋体"/>
                <w:color w:val="000000"/>
                <w:kern w:val="0"/>
                <w:sz w:val="24"/>
                <w:szCs w:val="24"/>
              </w:rPr>
              <w:t>1</w:t>
            </w:r>
            <w:r>
              <w:rPr>
                <w:rFonts w:ascii="宋体" w:hAnsi="宋体" w:cs="宋体" w:hint="eastAsia"/>
                <w:color w:val="000000"/>
                <w:kern w:val="0"/>
                <w:sz w:val="24"/>
                <w:szCs w:val="24"/>
              </w:rPr>
              <w:t>种此项不得分</w:t>
            </w:r>
          </w:p>
        </w:tc>
        <w:tc>
          <w:tcPr>
            <w:tcW w:w="1572"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47"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p>
        </w:tc>
      </w:tr>
      <w:tr w:rsidR="002F3923">
        <w:trPr>
          <w:trHeight w:val="510"/>
        </w:trPr>
        <w:tc>
          <w:tcPr>
            <w:tcW w:w="15334" w:type="dxa"/>
            <w:gridSpan w:val="12"/>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38"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81" w:type="dxa"/>
            <w:gridSpan w:val="2"/>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331"/>
        </w:trPr>
        <w:tc>
          <w:tcPr>
            <w:tcW w:w="500" w:type="dxa"/>
            <w:vMerge w:val="restart"/>
            <w:tcBorders>
              <w:top w:val="single" w:sz="4" w:space="0" w:color="000000"/>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48</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档案利用效益事例</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档案利用效益事例收集整理和编辑情况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考核周期内年均利用量达到</w:t>
            </w:r>
            <w:r>
              <w:rPr>
                <w:rFonts w:ascii="宋体" w:hAnsi="宋体" w:cs="宋体"/>
                <w:color w:val="000000"/>
                <w:kern w:val="0"/>
                <w:sz w:val="24"/>
                <w:szCs w:val="24"/>
              </w:rPr>
              <w:t>2000</w:t>
            </w:r>
            <w:r>
              <w:rPr>
                <w:rFonts w:ascii="宋体" w:hAnsi="宋体" w:cs="宋体" w:hint="eastAsia"/>
                <w:color w:val="000000"/>
                <w:kern w:val="0"/>
                <w:sz w:val="24"/>
                <w:szCs w:val="24"/>
              </w:rPr>
              <w:t>卷，得</w:t>
            </w:r>
            <w:r>
              <w:rPr>
                <w:rFonts w:ascii="宋体" w:hAnsi="宋体" w:cs="宋体"/>
                <w:color w:val="000000"/>
                <w:kern w:val="0"/>
                <w:sz w:val="24"/>
                <w:szCs w:val="24"/>
              </w:rPr>
              <w:t>1</w:t>
            </w:r>
            <w:r>
              <w:rPr>
                <w:rFonts w:ascii="宋体" w:hAnsi="宋体" w:cs="宋体" w:hint="eastAsia"/>
                <w:color w:val="000000"/>
                <w:kern w:val="0"/>
                <w:sz w:val="24"/>
                <w:szCs w:val="24"/>
              </w:rPr>
              <w:t>分，此项可按比例计算得分；</w:t>
            </w:r>
            <w:r>
              <w:rPr>
                <w:rFonts w:ascii="宋体" w:hAnsi="宋体" w:cs="宋体"/>
                <w:color w:val="000000"/>
                <w:kern w:val="0"/>
                <w:sz w:val="24"/>
                <w:szCs w:val="24"/>
              </w:rPr>
              <w:t xml:space="preserve">                                        2.</w:t>
            </w:r>
            <w:r>
              <w:rPr>
                <w:rFonts w:ascii="宋体" w:hAnsi="宋体" w:cs="宋体" w:hint="eastAsia"/>
                <w:color w:val="000000"/>
                <w:kern w:val="0"/>
                <w:sz w:val="24"/>
                <w:szCs w:val="24"/>
              </w:rPr>
              <w:t>建立有相应的统计分析制度，得</w:t>
            </w:r>
            <w:r>
              <w:rPr>
                <w:rFonts w:ascii="宋体" w:hAnsi="宋体" w:cs="宋体"/>
                <w:color w:val="000000"/>
                <w:kern w:val="0"/>
                <w:sz w:val="24"/>
                <w:szCs w:val="24"/>
              </w:rPr>
              <w:t>0.2</w:t>
            </w:r>
            <w:r>
              <w:rPr>
                <w:rFonts w:ascii="宋体" w:hAnsi="宋体" w:cs="宋体" w:hint="eastAsia"/>
                <w:color w:val="000000"/>
                <w:kern w:val="0"/>
                <w:sz w:val="24"/>
                <w:szCs w:val="24"/>
              </w:rPr>
              <w:t>分；考核周期内每年开展对馆藏档案资料利用情况的统计分析并采取针对性改进措施，得</w:t>
            </w:r>
            <w:r>
              <w:rPr>
                <w:rFonts w:ascii="宋体" w:hAnsi="宋体" w:cs="宋体"/>
                <w:color w:val="000000"/>
                <w:kern w:val="0"/>
                <w:sz w:val="24"/>
                <w:szCs w:val="24"/>
              </w:rPr>
              <w:t>0.3</w:t>
            </w:r>
            <w:r>
              <w:rPr>
                <w:rFonts w:ascii="宋体" w:hAnsi="宋体" w:cs="宋体" w:hint="eastAsia"/>
                <w:color w:val="000000"/>
                <w:kern w:val="0"/>
                <w:sz w:val="24"/>
                <w:szCs w:val="24"/>
              </w:rPr>
              <w:t>分，少</w:t>
            </w:r>
            <w:r>
              <w:rPr>
                <w:rFonts w:ascii="宋体" w:hAnsi="宋体" w:cs="宋体"/>
                <w:color w:val="000000"/>
                <w:kern w:val="0"/>
                <w:sz w:val="24"/>
                <w:szCs w:val="24"/>
              </w:rPr>
              <w:t>1</w:t>
            </w:r>
            <w:r>
              <w:rPr>
                <w:rFonts w:ascii="宋体" w:hAnsi="宋体" w:cs="宋体" w:hint="eastAsia"/>
                <w:color w:val="000000"/>
                <w:kern w:val="0"/>
                <w:sz w:val="24"/>
                <w:szCs w:val="24"/>
              </w:rPr>
              <w:t>年不得分；</w:t>
            </w:r>
            <w:r>
              <w:rPr>
                <w:rFonts w:ascii="宋体" w:hAnsi="宋体" w:cs="宋体"/>
                <w:color w:val="000000"/>
                <w:kern w:val="0"/>
                <w:sz w:val="24"/>
                <w:szCs w:val="24"/>
              </w:rPr>
              <w:t xml:space="preserve">                                          3.</w:t>
            </w:r>
            <w:r>
              <w:rPr>
                <w:rFonts w:ascii="宋体" w:hAnsi="宋体" w:cs="宋体" w:hint="eastAsia"/>
                <w:color w:val="000000"/>
                <w:kern w:val="0"/>
                <w:sz w:val="24"/>
                <w:szCs w:val="24"/>
              </w:rPr>
              <w:t>考核周期内编印有档案利用效益汇编，得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此项可按比例计算得分</w:t>
            </w:r>
            <w:r>
              <w:rPr>
                <w:rFonts w:ascii="宋体" w:hAnsi="宋体" w:cs="宋体"/>
                <w:color w:val="000000"/>
                <w:kern w:val="0"/>
                <w:sz w:val="24"/>
                <w:szCs w:val="24"/>
              </w:rPr>
              <w:t xml:space="preserve">                                         2.</w:t>
            </w:r>
            <w:r>
              <w:rPr>
                <w:rFonts w:ascii="宋体" w:hAnsi="宋体" w:cs="宋体" w:hint="eastAsia"/>
                <w:color w:val="000000"/>
                <w:kern w:val="0"/>
                <w:sz w:val="24"/>
                <w:szCs w:val="24"/>
              </w:rPr>
              <w:t>少</w:t>
            </w:r>
            <w:r>
              <w:rPr>
                <w:rFonts w:ascii="宋体" w:hAnsi="宋体" w:cs="宋体"/>
                <w:color w:val="000000"/>
                <w:kern w:val="0"/>
                <w:sz w:val="24"/>
                <w:szCs w:val="24"/>
              </w:rPr>
              <w:t>1</w:t>
            </w:r>
            <w:r>
              <w:rPr>
                <w:rFonts w:ascii="宋体" w:hAnsi="宋体" w:cs="宋体" w:hint="eastAsia"/>
                <w:color w:val="000000"/>
                <w:kern w:val="0"/>
                <w:sz w:val="24"/>
                <w:szCs w:val="24"/>
              </w:rPr>
              <w:t>年统计分析不得分</w:t>
            </w:r>
            <w:r>
              <w:rPr>
                <w:rFonts w:ascii="宋体" w:hAnsi="宋体" w:cs="宋体"/>
                <w:color w:val="000000"/>
                <w:kern w:val="0"/>
                <w:sz w:val="24"/>
                <w:szCs w:val="24"/>
              </w:rPr>
              <w:t xml:space="preserve">                                          </w:t>
            </w:r>
          </w:p>
        </w:tc>
        <w:tc>
          <w:tcPr>
            <w:tcW w:w="1538"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8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2"/>
                <w:szCs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2"/>
                <w:szCs w:val="22"/>
              </w:rPr>
            </w:pPr>
          </w:p>
        </w:tc>
      </w:tr>
      <w:tr w:rsidR="002F3923">
        <w:trPr>
          <w:trHeight w:val="1830"/>
        </w:trPr>
        <w:tc>
          <w:tcPr>
            <w:tcW w:w="500" w:type="dxa"/>
            <w:vMerge/>
            <w:tcBorders>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49</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档案资料汇编成果</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档案资料汇编成果数量及获奖情况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考核周期内以本馆名义编写的馆藏档案资料汇编，公开出版</w:t>
            </w:r>
            <w:r>
              <w:rPr>
                <w:rFonts w:ascii="宋体" w:hAnsi="宋体" w:cs="宋体"/>
                <w:color w:val="000000"/>
                <w:kern w:val="0"/>
                <w:sz w:val="24"/>
                <w:szCs w:val="24"/>
              </w:rPr>
              <w:t>1</w:t>
            </w:r>
            <w:r>
              <w:rPr>
                <w:rFonts w:ascii="宋体" w:hAnsi="宋体" w:cs="宋体" w:hint="eastAsia"/>
                <w:color w:val="000000"/>
                <w:kern w:val="0"/>
                <w:sz w:val="24"/>
                <w:szCs w:val="24"/>
              </w:rPr>
              <w:t>种得</w:t>
            </w:r>
            <w:r>
              <w:rPr>
                <w:rFonts w:ascii="宋体" w:hAnsi="宋体" w:cs="宋体"/>
                <w:color w:val="000000"/>
                <w:kern w:val="0"/>
                <w:sz w:val="24"/>
                <w:szCs w:val="24"/>
              </w:rPr>
              <w:t>0.5</w:t>
            </w:r>
            <w:r>
              <w:rPr>
                <w:rFonts w:ascii="宋体" w:hAnsi="宋体" w:cs="宋体" w:hint="eastAsia"/>
                <w:color w:val="000000"/>
                <w:kern w:val="0"/>
                <w:sz w:val="24"/>
                <w:szCs w:val="24"/>
              </w:rPr>
              <w:t>分，满</w:t>
            </w:r>
            <w:r>
              <w:rPr>
                <w:rFonts w:ascii="宋体" w:hAnsi="宋体" w:cs="宋体"/>
                <w:color w:val="000000"/>
                <w:kern w:val="0"/>
                <w:sz w:val="24"/>
                <w:szCs w:val="24"/>
              </w:rPr>
              <w:t>1.5</w:t>
            </w:r>
            <w:r>
              <w:rPr>
                <w:rFonts w:ascii="宋体" w:hAnsi="宋体" w:cs="宋体" w:hint="eastAsia"/>
                <w:color w:val="000000"/>
                <w:kern w:val="0"/>
                <w:sz w:val="24"/>
                <w:szCs w:val="24"/>
              </w:rPr>
              <w:t>分止；内部编研成果每种</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r>
              <w:rPr>
                <w:rFonts w:ascii="宋体" w:hAnsi="宋体" w:cs="宋体"/>
                <w:color w:val="000000"/>
                <w:kern w:val="0"/>
                <w:sz w:val="24"/>
                <w:szCs w:val="24"/>
              </w:rPr>
              <w:t xml:space="preserve">                                                2.</w:t>
            </w:r>
            <w:r>
              <w:rPr>
                <w:rFonts w:ascii="宋体" w:hAnsi="宋体" w:cs="宋体" w:hint="eastAsia"/>
                <w:color w:val="000000"/>
                <w:kern w:val="0"/>
                <w:sz w:val="24"/>
                <w:szCs w:val="24"/>
              </w:rPr>
              <w:t>考核周期内获得省部级奖项每种</w:t>
            </w:r>
            <w:r>
              <w:rPr>
                <w:rFonts w:ascii="宋体" w:hAnsi="宋体" w:cs="宋体"/>
                <w:color w:val="000000"/>
                <w:kern w:val="0"/>
                <w:sz w:val="24"/>
                <w:szCs w:val="24"/>
              </w:rPr>
              <w:t>0.5</w:t>
            </w:r>
            <w:r>
              <w:rPr>
                <w:rFonts w:ascii="宋体" w:hAnsi="宋体" w:cs="宋体" w:hint="eastAsia"/>
                <w:color w:val="000000"/>
                <w:kern w:val="0"/>
                <w:sz w:val="24"/>
                <w:szCs w:val="24"/>
              </w:rPr>
              <w:t>分，获得市级奖项每种</w:t>
            </w:r>
            <w:r>
              <w:rPr>
                <w:rFonts w:ascii="宋体" w:hAnsi="宋体" w:cs="宋体"/>
                <w:color w:val="000000"/>
                <w:kern w:val="0"/>
                <w:sz w:val="24"/>
                <w:szCs w:val="24"/>
              </w:rPr>
              <w:t>0.25</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r>
              <w:rPr>
                <w:rFonts w:ascii="宋体" w:hAnsi="宋体" w:cs="宋体"/>
                <w:color w:val="000000"/>
                <w:kern w:val="0"/>
                <w:sz w:val="24"/>
                <w:szCs w:val="24"/>
              </w:rPr>
              <w:t xml:space="preserve">                           </w:t>
            </w:r>
            <w:r>
              <w:rPr>
                <w:rFonts w:ascii="宋体" w:hAnsi="宋体" w:cs="宋体"/>
                <w:color w:val="000000"/>
                <w:kern w:val="0"/>
                <w:sz w:val="24"/>
                <w:szCs w:val="24"/>
              </w:rPr>
              <w:br/>
              <w:t>3.</w:t>
            </w:r>
            <w:r>
              <w:rPr>
                <w:rFonts w:ascii="宋体" w:hAnsi="宋体" w:cs="宋体" w:hint="eastAsia"/>
                <w:color w:val="000000"/>
                <w:kern w:val="0"/>
                <w:sz w:val="24"/>
                <w:szCs w:val="24"/>
              </w:rPr>
              <w:t>考核周期内以本馆名义与有关文化、学术等机构开展编研合作，得</w:t>
            </w:r>
            <w:r>
              <w:rPr>
                <w:rFonts w:ascii="宋体" w:hAnsi="宋体" w:cs="宋体"/>
                <w:color w:val="000000"/>
                <w:kern w:val="0"/>
                <w:sz w:val="24"/>
                <w:szCs w:val="24"/>
              </w:rPr>
              <w:t>0.5</w:t>
            </w:r>
            <w:r>
              <w:rPr>
                <w:rFonts w:ascii="宋体" w:hAnsi="宋体" w:cs="宋体" w:hint="eastAsia"/>
                <w:color w:val="000000"/>
                <w:kern w:val="0"/>
                <w:sz w:val="24"/>
                <w:szCs w:val="24"/>
              </w:rPr>
              <w:t>分；取得研究成果</w:t>
            </w:r>
            <w:r>
              <w:rPr>
                <w:rFonts w:ascii="宋体" w:hAnsi="宋体" w:cs="宋体"/>
                <w:color w:val="000000"/>
                <w:kern w:val="0"/>
                <w:sz w:val="24"/>
                <w:szCs w:val="24"/>
              </w:rPr>
              <w:t>1</w:t>
            </w:r>
            <w:r>
              <w:rPr>
                <w:rFonts w:ascii="宋体" w:hAnsi="宋体" w:cs="宋体" w:hint="eastAsia"/>
                <w:color w:val="000000"/>
                <w:kern w:val="0"/>
                <w:sz w:val="24"/>
                <w:szCs w:val="24"/>
              </w:rPr>
              <w:t>项计</w:t>
            </w:r>
            <w:r>
              <w:rPr>
                <w:rFonts w:ascii="宋体" w:hAnsi="宋体" w:cs="宋体"/>
                <w:color w:val="000000"/>
                <w:kern w:val="0"/>
                <w:sz w:val="24"/>
                <w:szCs w:val="24"/>
              </w:rPr>
              <w:t>0.5</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jc w:val="left"/>
              <w:rPr>
                <w:rFonts w:ascii="宋体" w:cs="Times New Roman"/>
                <w:color w:val="000000"/>
                <w:kern w:val="0"/>
                <w:sz w:val="24"/>
                <w:szCs w:val="24"/>
              </w:rPr>
            </w:pPr>
          </w:p>
        </w:tc>
        <w:tc>
          <w:tcPr>
            <w:tcW w:w="1538"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8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r w:rsidR="002F3923">
        <w:trPr>
          <w:trHeight w:val="3895"/>
        </w:trPr>
        <w:tc>
          <w:tcPr>
            <w:tcW w:w="500" w:type="dxa"/>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50</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档案展览</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spacing w:line="240" w:lineRule="exact"/>
              <w:jc w:val="left"/>
              <w:textAlignment w:val="center"/>
              <w:rPr>
                <w:rFonts w:ascii="宋体" w:cs="Times New Roman"/>
                <w:color w:val="000000"/>
                <w:kern w:val="0"/>
                <w:sz w:val="24"/>
                <w:szCs w:val="24"/>
              </w:rPr>
            </w:pPr>
            <w:r>
              <w:rPr>
                <w:rFonts w:ascii="宋体" w:hAnsi="宋体" w:cs="宋体" w:hint="eastAsia"/>
                <w:color w:val="000000"/>
                <w:kern w:val="0"/>
              </w:rPr>
              <w:t>在本馆设立固定陈列展情况；举办档案资料专题展览情况；网上档案展览、专题档案公布和档案视频发布情况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本馆举办有馆藏档案固定陈列展，馆藏展品占全部展品比例达</w:t>
            </w:r>
            <w:r>
              <w:rPr>
                <w:rFonts w:ascii="宋体" w:hAnsi="宋体" w:cs="宋体"/>
                <w:color w:val="000000"/>
                <w:kern w:val="0"/>
                <w:sz w:val="24"/>
                <w:szCs w:val="24"/>
              </w:rPr>
              <w:t>80%</w:t>
            </w:r>
            <w:r>
              <w:rPr>
                <w:rFonts w:ascii="宋体" w:hAnsi="宋体" w:cs="宋体" w:hint="eastAsia"/>
                <w:color w:val="000000"/>
                <w:kern w:val="0"/>
                <w:sz w:val="24"/>
                <w:szCs w:val="24"/>
              </w:rPr>
              <w:t>的，得</w:t>
            </w:r>
            <w:r>
              <w:rPr>
                <w:rFonts w:ascii="宋体" w:hAnsi="宋体" w:cs="宋体"/>
                <w:color w:val="000000"/>
                <w:kern w:val="0"/>
                <w:sz w:val="24"/>
                <w:szCs w:val="24"/>
              </w:rPr>
              <w:t>1</w:t>
            </w:r>
            <w:r>
              <w:rPr>
                <w:rFonts w:ascii="宋体" w:hAnsi="宋体" w:cs="宋体" w:hint="eastAsia"/>
                <w:color w:val="000000"/>
                <w:kern w:val="0"/>
                <w:sz w:val="24"/>
                <w:szCs w:val="24"/>
              </w:rPr>
              <w:t>分，展陈形式丰富（图片、实物、多媒体），得</w:t>
            </w:r>
            <w:r>
              <w:rPr>
                <w:rFonts w:ascii="宋体" w:hAnsi="宋体" w:cs="宋体"/>
                <w:color w:val="000000"/>
                <w:kern w:val="0"/>
                <w:sz w:val="24"/>
                <w:szCs w:val="24"/>
              </w:rPr>
              <w:t>0.5</w:t>
            </w:r>
            <w:r>
              <w:rPr>
                <w:rFonts w:ascii="宋体" w:hAnsi="宋体" w:cs="宋体" w:hint="eastAsia"/>
                <w:color w:val="000000"/>
                <w:kern w:val="0"/>
                <w:sz w:val="24"/>
                <w:szCs w:val="24"/>
              </w:rPr>
              <w:t>分；</w:t>
            </w:r>
            <w:r>
              <w:rPr>
                <w:rFonts w:ascii="宋体" w:hAnsi="宋体" w:cs="宋体"/>
                <w:color w:val="000000"/>
                <w:kern w:val="0"/>
                <w:sz w:val="24"/>
                <w:szCs w:val="24"/>
              </w:rPr>
              <w:t xml:space="preserve">                                                                               2.</w:t>
            </w:r>
            <w:r>
              <w:rPr>
                <w:rFonts w:ascii="宋体" w:hAnsi="宋体" w:cs="宋体" w:hint="eastAsia"/>
                <w:color w:val="000000"/>
                <w:kern w:val="0"/>
                <w:sz w:val="24"/>
                <w:szCs w:val="24"/>
              </w:rPr>
              <w:t>考核周期内举办档案资料专题展数量（含共同主办和承办，不含协办），</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0.5</w:t>
            </w:r>
            <w:r>
              <w:rPr>
                <w:rFonts w:ascii="宋体" w:hAnsi="宋体" w:cs="宋体" w:hint="eastAsia"/>
                <w:color w:val="000000"/>
                <w:kern w:val="0"/>
                <w:sz w:val="24"/>
                <w:szCs w:val="24"/>
              </w:rPr>
              <w:t>分，（有场地面积</w:t>
            </w:r>
            <w:r>
              <w:rPr>
                <w:rFonts w:ascii="宋体" w:hAnsi="宋体" w:cs="宋体"/>
                <w:color w:val="000000"/>
                <w:kern w:val="0"/>
                <w:sz w:val="24"/>
                <w:szCs w:val="24"/>
              </w:rPr>
              <w:t>100</w:t>
            </w:r>
            <w:r>
              <w:rPr>
                <w:rFonts w:ascii="宋体" w:hAnsi="宋体" w:cs="宋体" w:hint="eastAsia"/>
                <w:color w:val="000000"/>
                <w:kern w:val="0"/>
                <w:sz w:val="24"/>
                <w:szCs w:val="24"/>
              </w:rPr>
              <w:t>平方米以上且参观人数在</w:t>
            </w:r>
            <w:r>
              <w:rPr>
                <w:rFonts w:ascii="宋体" w:hAnsi="宋体" w:cs="宋体"/>
                <w:color w:val="000000"/>
                <w:kern w:val="0"/>
                <w:sz w:val="24"/>
                <w:szCs w:val="24"/>
              </w:rPr>
              <w:t>500</w:t>
            </w:r>
            <w:r>
              <w:rPr>
                <w:rFonts w:ascii="宋体" w:hAnsi="宋体" w:cs="宋体" w:hint="eastAsia"/>
                <w:color w:val="000000"/>
                <w:kern w:val="0"/>
                <w:sz w:val="24"/>
                <w:szCs w:val="24"/>
              </w:rPr>
              <w:t>人次以上的专题展，</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1</w:t>
            </w:r>
            <w:r>
              <w:rPr>
                <w:rFonts w:ascii="宋体" w:hAnsi="宋体" w:cs="宋体" w:hint="eastAsia"/>
                <w:color w:val="000000"/>
                <w:kern w:val="0"/>
                <w:sz w:val="24"/>
                <w:szCs w:val="24"/>
              </w:rPr>
              <w:t>分），满</w:t>
            </w:r>
            <w:r>
              <w:rPr>
                <w:rFonts w:ascii="宋体" w:hAnsi="宋体" w:cs="宋体"/>
                <w:color w:val="000000"/>
                <w:kern w:val="0"/>
                <w:sz w:val="24"/>
                <w:szCs w:val="24"/>
              </w:rPr>
              <w:t>2</w:t>
            </w:r>
            <w:r>
              <w:rPr>
                <w:rFonts w:ascii="宋体" w:hAnsi="宋体" w:cs="宋体" w:hint="eastAsia"/>
                <w:color w:val="000000"/>
                <w:kern w:val="0"/>
                <w:sz w:val="24"/>
                <w:szCs w:val="24"/>
              </w:rPr>
              <w:t>分止；</w:t>
            </w:r>
            <w:r>
              <w:rPr>
                <w:rFonts w:ascii="宋体" w:hAnsi="宋体" w:cs="宋体"/>
                <w:color w:val="000000"/>
                <w:kern w:val="0"/>
                <w:sz w:val="24"/>
                <w:szCs w:val="24"/>
              </w:rPr>
              <w:t xml:space="preserve">                                               3.</w:t>
            </w:r>
            <w:r>
              <w:rPr>
                <w:rFonts w:ascii="宋体" w:hAnsi="宋体" w:cs="宋体" w:hint="eastAsia"/>
                <w:color w:val="000000"/>
                <w:kern w:val="0"/>
                <w:sz w:val="24"/>
                <w:szCs w:val="24"/>
              </w:rPr>
              <w:t>考核周期内在网站上发布档案展览、专题档案和档案视频，</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0.5</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未达标准要求、展线长度低于</w:t>
            </w:r>
            <w:r>
              <w:rPr>
                <w:rFonts w:ascii="宋体" w:hAnsi="宋体" w:cs="宋体"/>
                <w:color w:val="000000"/>
                <w:kern w:val="0"/>
                <w:sz w:val="24"/>
                <w:szCs w:val="24"/>
              </w:rPr>
              <w:t>100</w:t>
            </w:r>
            <w:r>
              <w:rPr>
                <w:rFonts w:ascii="宋体" w:hAnsi="宋体" w:cs="宋体" w:hint="eastAsia"/>
                <w:color w:val="000000"/>
                <w:kern w:val="0"/>
                <w:sz w:val="24"/>
                <w:szCs w:val="24"/>
              </w:rPr>
              <w:t>米的不得分</w:t>
            </w:r>
            <w:r>
              <w:rPr>
                <w:rFonts w:ascii="宋体" w:hAnsi="宋体" w:cs="宋体"/>
                <w:color w:val="000000"/>
                <w:kern w:val="0"/>
                <w:sz w:val="24"/>
                <w:szCs w:val="24"/>
              </w:rPr>
              <w:t xml:space="preserve">                            </w:t>
            </w:r>
            <w:r>
              <w:rPr>
                <w:rFonts w:ascii="宋体" w:hAnsi="宋体" w:cs="宋体"/>
                <w:color w:val="000000"/>
                <w:kern w:val="0"/>
                <w:sz w:val="24"/>
                <w:szCs w:val="24"/>
              </w:rPr>
              <w:br/>
              <w:t>2.</w:t>
            </w:r>
            <w:r>
              <w:rPr>
                <w:rFonts w:ascii="宋体" w:hAnsi="宋体" w:cs="宋体" w:hint="eastAsia"/>
                <w:color w:val="000000"/>
                <w:kern w:val="0"/>
                <w:sz w:val="24"/>
                <w:szCs w:val="24"/>
              </w:rPr>
              <w:t>同一次展览不得重复计分，考核周期内举办专题展览少于</w:t>
            </w:r>
            <w:r>
              <w:rPr>
                <w:rFonts w:ascii="宋体" w:hAnsi="宋体" w:cs="宋体"/>
                <w:color w:val="000000"/>
                <w:kern w:val="0"/>
                <w:sz w:val="24"/>
                <w:szCs w:val="24"/>
              </w:rPr>
              <w:t>1</w:t>
            </w:r>
            <w:r>
              <w:rPr>
                <w:rFonts w:ascii="宋体" w:hAnsi="宋体" w:cs="宋体" w:hint="eastAsia"/>
                <w:color w:val="000000"/>
                <w:kern w:val="0"/>
                <w:sz w:val="24"/>
                <w:szCs w:val="24"/>
              </w:rPr>
              <w:t>次的不得分</w:t>
            </w:r>
          </w:p>
        </w:tc>
        <w:tc>
          <w:tcPr>
            <w:tcW w:w="1538" w:type="dxa"/>
            <w:tcBorders>
              <w:top w:val="single" w:sz="4" w:space="0" w:color="000000"/>
              <w:left w:val="single" w:sz="4" w:space="0" w:color="000000"/>
              <w:bottom w:val="single" w:sz="4" w:space="0" w:color="000000"/>
              <w:right w:val="single" w:sz="4" w:space="0" w:color="auto"/>
            </w:tcBorders>
          </w:tcPr>
          <w:p w:rsidR="002F3923" w:rsidRDefault="002F3923">
            <w:pPr>
              <w:rPr>
                <w:rFonts w:ascii="宋体" w:cs="Times New Roman"/>
                <w:color w:val="000000"/>
                <w:kern w:val="0"/>
                <w:sz w:val="22"/>
                <w:szCs w:val="22"/>
              </w:rPr>
            </w:pPr>
          </w:p>
        </w:tc>
        <w:tc>
          <w:tcPr>
            <w:tcW w:w="1481" w:type="dxa"/>
            <w:gridSpan w:val="2"/>
            <w:tcBorders>
              <w:top w:val="single" w:sz="4" w:space="0" w:color="000000"/>
              <w:left w:val="single" w:sz="4" w:space="0" w:color="auto"/>
              <w:bottom w:val="single" w:sz="4" w:space="0" w:color="000000"/>
              <w:right w:val="single" w:sz="4" w:space="0" w:color="000000"/>
            </w:tcBorders>
          </w:tcPr>
          <w:p w:rsidR="002F3923" w:rsidRDefault="002F3923">
            <w:pPr>
              <w:rPr>
                <w:rFonts w:ascii="宋体" w:cs="Times New Roman"/>
                <w:color w:val="000000"/>
                <w:kern w:val="0"/>
                <w:sz w:val="22"/>
                <w:szCs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bl>
    <w:p w:rsidR="002F3923" w:rsidRDefault="002F3923">
      <w:pPr>
        <w:rPr>
          <w:rFonts w:cs="Times New Roman"/>
          <w:vanish/>
        </w:rPr>
      </w:pPr>
    </w:p>
    <w:tbl>
      <w:tblPr>
        <w:tblpPr w:leftFromText="180" w:rightFromText="180" w:vertAnchor="text" w:horzAnchor="page" w:tblpX="700" w:tblpY="61"/>
        <w:tblOverlap w:val="never"/>
        <w:tblW w:w="15334" w:type="dxa"/>
        <w:tblLayout w:type="fixed"/>
        <w:tblCellMar>
          <w:top w:w="15" w:type="dxa"/>
          <w:left w:w="15" w:type="dxa"/>
          <w:bottom w:w="15" w:type="dxa"/>
          <w:right w:w="15" w:type="dxa"/>
        </w:tblCellMar>
        <w:tblLook w:val="00A0"/>
      </w:tblPr>
      <w:tblGrid>
        <w:gridCol w:w="500"/>
        <w:gridCol w:w="660"/>
        <w:gridCol w:w="345"/>
        <w:gridCol w:w="525"/>
        <w:gridCol w:w="840"/>
        <w:gridCol w:w="390"/>
        <w:gridCol w:w="4739"/>
        <w:gridCol w:w="3391"/>
        <w:gridCol w:w="1587"/>
        <w:gridCol w:w="1447"/>
        <w:gridCol w:w="910"/>
      </w:tblGrid>
      <w:tr w:rsidR="002F3923">
        <w:trPr>
          <w:trHeight w:val="510"/>
        </w:trPr>
        <w:tc>
          <w:tcPr>
            <w:tcW w:w="15334" w:type="dxa"/>
            <w:gridSpan w:val="11"/>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87"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47"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1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496"/>
        </w:trPr>
        <w:tc>
          <w:tcPr>
            <w:tcW w:w="500" w:type="dxa"/>
            <w:vMerge w:val="restart"/>
            <w:tcBorders>
              <w:top w:val="single" w:sz="4" w:space="0" w:color="000000"/>
              <w:left w:val="single" w:sz="4" w:space="0" w:color="000000"/>
              <w:right w:val="single" w:sz="4" w:space="0" w:color="auto"/>
            </w:tcBorders>
            <w:vAlign w:val="center"/>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（十四）社会服务功能（</w:t>
            </w:r>
            <w:r>
              <w:rPr>
                <w:rFonts w:ascii="宋体" w:hAnsi="宋体" w:cs="宋体"/>
                <w:color w:val="000000"/>
                <w:kern w:val="0"/>
                <w:sz w:val="24"/>
                <w:szCs w:val="24"/>
              </w:rPr>
              <w:t>4</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51</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社会教育基地</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社会教育基地命名及举办社会教育活动情况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档案馆被所在地区或上级宣传、教育、纪检等部门命名为社会教育基地，</w:t>
            </w:r>
            <w:r>
              <w:rPr>
                <w:rFonts w:ascii="宋体" w:hAnsi="宋体" w:cs="宋体"/>
                <w:color w:val="000000"/>
                <w:kern w:val="0"/>
                <w:sz w:val="24"/>
                <w:szCs w:val="24"/>
              </w:rPr>
              <w:t>1</w:t>
            </w:r>
            <w:r>
              <w:rPr>
                <w:rFonts w:ascii="宋体" w:hAnsi="宋体" w:cs="宋体" w:hint="eastAsia"/>
                <w:color w:val="000000"/>
                <w:kern w:val="0"/>
                <w:sz w:val="24"/>
                <w:szCs w:val="24"/>
              </w:rPr>
              <w:t>种计</w:t>
            </w:r>
            <w:r>
              <w:rPr>
                <w:rFonts w:ascii="宋体" w:hAnsi="宋体" w:cs="宋体"/>
                <w:color w:val="000000"/>
                <w:kern w:val="0"/>
                <w:sz w:val="24"/>
                <w:szCs w:val="24"/>
              </w:rPr>
              <w:t>0.2</w:t>
            </w:r>
            <w:r>
              <w:rPr>
                <w:rFonts w:ascii="宋体" w:hAnsi="宋体" w:cs="宋体" w:hint="eastAsia"/>
                <w:color w:val="000000"/>
                <w:kern w:val="0"/>
                <w:sz w:val="24"/>
                <w:szCs w:val="24"/>
              </w:rPr>
              <w:t>分，满</w:t>
            </w:r>
            <w:r>
              <w:rPr>
                <w:rFonts w:ascii="宋体" w:hAnsi="宋体" w:cs="宋体"/>
                <w:color w:val="000000"/>
                <w:kern w:val="0"/>
                <w:sz w:val="24"/>
                <w:szCs w:val="24"/>
              </w:rPr>
              <w:t>0.4</w:t>
            </w:r>
            <w:r>
              <w:rPr>
                <w:rFonts w:ascii="宋体" w:hAnsi="宋体" w:cs="宋体" w:hint="eastAsia"/>
                <w:color w:val="000000"/>
                <w:kern w:val="0"/>
                <w:sz w:val="24"/>
                <w:szCs w:val="24"/>
              </w:rPr>
              <w:t>分止；</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每年都举办国际档案日宣传活动计</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hAnsi="宋体" w:cs="宋体"/>
                <w:color w:val="000000"/>
                <w:kern w:val="0"/>
                <w:sz w:val="24"/>
                <w:szCs w:val="24"/>
              </w:rPr>
              <w:t xml:space="preserve">                            3.</w:t>
            </w:r>
            <w:r>
              <w:rPr>
                <w:rFonts w:ascii="宋体" w:hAnsi="宋体" w:cs="宋体" w:hint="eastAsia"/>
                <w:color w:val="000000"/>
                <w:kern w:val="0"/>
                <w:sz w:val="24"/>
                <w:szCs w:val="24"/>
              </w:rPr>
              <w:t>举办讲座、培训和社会实践等社会教育活动，</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0.2</w:t>
            </w:r>
            <w:r>
              <w:rPr>
                <w:rFonts w:ascii="宋体" w:hAnsi="宋体" w:cs="宋体" w:hint="eastAsia"/>
                <w:color w:val="000000"/>
                <w:kern w:val="0"/>
                <w:sz w:val="24"/>
                <w:szCs w:val="24"/>
              </w:rPr>
              <w:t>分，满</w:t>
            </w:r>
            <w:r>
              <w:rPr>
                <w:rFonts w:ascii="宋体" w:hAnsi="宋体" w:cs="宋体"/>
                <w:color w:val="000000"/>
                <w:kern w:val="0"/>
                <w:sz w:val="24"/>
                <w:szCs w:val="24"/>
              </w:rPr>
              <w:t>0.4</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同一次活动不得重复计分</w:t>
            </w:r>
          </w:p>
        </w:tc>
        <w:tc>
          <w:tcPr>
            <w:tcW w:w="1587"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sz w:val="24"/>
                <w:szCs w:val="24"/>
              </w:rPr>
            </w:pPr>
          </w:p>
        </w:tc>
        <w:tc>
          <w:tcPr>
            <w:tcW w:w="1447"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2"/>
                <w:szCs w:val="22"/>
              </w:rPr>
            </w:pPr>
          </w:p>
        </w:tc>
      </w:tr>
      <w:tr w:rsidR="002F3923">
        <w:trPr>
          <w:trHeight w:val="1830"/>
        </w:trPr>
        <w:tc>
          <w:tcPr>
            <w:tcW w:w="500" w:type="dxa"/>
            <w:vMerge/>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52</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档案宣传</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媒体报道情况；档案文化产品开发数量；使用新媒体开展档案宣传情况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考核周</w:t>
            </w:r>
            <w:r>
              <w:rPr>
                <w:rFonts w:ascii="宋体" w:hAnsi="宋体" w:cs="宋体" w:hint="eastAsia"/>
                <w:kern w:val="0"/>
                <w:sz w:val="24"/>
                <w:szCs w:val="24"/>
              </w:rPr>
              <w:t>期内媒体对档案展览、编研出版工作等活动进行报道，省级媒体以上每报道</w:t>
            </w:r>
            <w:r>
              <w:rPr>
                <w:rFonts w:ascii="宋体" w:hAnsi="宋体" w:cs="宋体"/>
                <w:kern w:val="0"/>
                <w:sz w:val="24"/>
                <w:szCs w:val="24"/>
              </w:rPr>
              <w:t>1</w:t>
            </w:r>
            <w:r>
              <w:rPr>
                <w:rFonts w:ascii="宋体" w:hAnsi="宋体" w:cs="宋体" w:hint="eastAsia"/>
                <w:kern w:val="0"/>
                <w:sz w:val="24"/>
                <w:szCs w:val="24"/>
              </w:rPr>
              <w:t>次计</w:t>
            </w:r>
            <w:r>
              <w:rPr>
                <w:rFonts w:ascii="宋体" w:hAnsi="宋体" w:cs="宋体"/>
                <w:kern w:val="0"/>
                <w:sz w:val="24"/>
                <w:szCs w:val="24"/>
              </w:rPr>
              <w:t>0.4</w:t>
            </w:r>
            <w:r>
              <w:rPr>
                <w:rFonts w:ascii="宋体" w:hAnsi="宋体" w:cs="宋体" w:hint="eastAsia"/>
                <w:kern w:val="0"/>
                <w:sz w:val="24"/>
                <w:szCs w:val="24"/>
              </w:rPr>
              <w:t>分，市（县）媒体每报道</w:t>
            </w:r>
            <w:r>
              <w:rPr>
                <w:rFonts w:ascii="宋体" w:hAnsi="宋体" w:cs="宋体"/>
                <w:color w:val="000000"/>
                <w:kern w:val="0"/>
                <w:sz w:val="24"/>
                <w:szCs w:val="24"/>
              </w:rPr>
              <w:t>1</w:t>
            </w:r>
            <w:r>
              <w:rPr>
                <w:rFonts w:ascii="宋体" w:hAnsi="宋体" w:cs="宋体" w:hint="eastAsia"/>
                <w:color w:val="000000"/>
                <w:kern w:val="0"/>
                <w:sz w:val="24"/>
                <w:szCs w:val="24"/>
              </w:rPr>
              <w:t>次计</w:t>
            </w:r>
            <w:r>
              <w:rPr>
                <w:rFonts w:ascii="宋体" w:hAnsi="宋体" w:cs="宋体"/>
                <w:color w:val="000000"/>
                <w:kern w:val="0"/>
                <w:sz w:val="24"/>
                <w:szCs w:val="24"/>
              </w:rPr>
              <w:t>0.2</w:t>
            </w:r>
            <w:r>
              <w:rPr>
                <w:rFonts w:ascii="宋体" w:hAnsi="宋体" w:cs="宋体" w:hint="eastAsia"/>
                <w:color w:val="000000"/>
                <w:kern w:val="0"/>
                <w:sz w:val="24"/>
                <w:szCs w:val="24"/>
              </w:rPr>
              <w:t>分，满</w:t>
            </w:r>
            <w:r>
              <w:rPr>
                <w:rFonts w:ascii="宋体" w:hAnsi="宋体" w:cs="宋体"/>
                <w:color w:val="000000"/>
                <w:kern w:val="0"/>
                <w:sz w:val="24"/>
                <w:szCs w:val="24"/>
              </w:rPr>
              <w:t>1</w:t>
            </w:r>
            <w:r>
              <w:rPr>
                <w:rFonts w:ascii="宋体" w:hAnsi="宋体" w:cs="宋体" w:hint="eastAsia"/>
                <w:color w:val="000000"/>
                <w:kern w:val="0"/>
                <w:sz w:val="24"/>
                <w:szCs w:val="24"/>
              </w:rPr>
              <w:t>分止；</w:t>
            </w:r>
            <w:r>
              <w:rPr>
                <w:rFonts w:ascii="宋体" w:hAnsi="宋体" w:cs="宋体"/>
                <w:color w:val="000000"/>
                <w:kern w:val="0"/>
                <w:sz w:val="24"/>
                <w:szCs w:val="24"/>
              </w:rPr>
              <w:t xml:space="preserve">                                          2.</w:t>
            </w:r>
            <w:r>
              <w:rPr>
                <w:rFonts w:ascii="宋体" w:hAnsi="宋体" w:cs="宋体" w:hint="eastAsia"/>
                <w:color w:val="000000"/>
                <w:kern w:val="0"/>
                <w:sz w:val="24"/>
                <w:szCs w:val="24"/>
              </w:rPr>
              <w:t>考核周期内开发</w:t>
            </w:r>
            <w:r>
              <w:rPr>
                <w:rFonts w:ascii="宋体" w:hAnsi="宋体" w:cs="宋体"/>
                <w:color w:val="000000"/>
                <w:kern w:val="0"/>
                <w:sz w:val="24"/>
                <w:szCs w:val="24"/>
              </w:rPr>
              <w:t>1</w:t>
            </w:r>
            <w:r>
              <w:rPr>
                <w:rFonts w:ascii="宋体" w:hAnsi="宋体" w:cs="宋体" w:hint="eastAsia"/>
                <w:color w:val="000000"/>
                <w:kern w:val="0"/>
                <w:sz w:val="24"/>
                <w:szCs w:val="24"/>
              </w:rPr>
              <w:t>种档案文化产品计</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0.5</w:t>
            </w:r>
            <w:r>
              <w:rPr>
                <w:rFonts w:ascii="宋体" w:hAnsi="宋体" w:cs="宋体" w:hint="eastAsia"/>
                <w:color w:val="000000"/>
                <w:kern w:val="0"/>
                <w:sz w:val="24"/>
                <w:szCs w:val="24"/>
              </w:rPr>
              <w:t>分止；</w:t>
            </w:r>
            <w:r>
              <w:rPr>
                <w:rFonts w:ascii="宋体" w:hAnsi="宋体" w:cs="宋体"/>
                <w:color w:val="000000"/>
                <w:kern w:val="0"/>
                <w:sz w:val="24"/>
                <w:szCs w:val="24"/>
              </w:rPr>
              <w:t xml:space="preserve">                                               3.</w:t>
            </w:r>
            <w:r>
              <w:rPr>
                <w:rFonts w:ascii="宋体" w:hAnsi="宋体" w:cs="宋体" w:hint="eastAsia"/>
                <w:color w:val="000000"/>
                <w:kern w:val="0"/>
                <w:sz w:val="24"/>
                <w:szCs w:val="24"/>
              </w:rPr>
              <w:t>利用微信、微博等新兴媒体开展档案宣传，得</w:t>
            </w:r>
            <w:r>
              <w:rPr>
                <w:rFonts w:ascii="宋体" w:hAnsi="宋体" w:cs="宋体"/>
                <w:color w:val="000000"/>
                <w:kern w:val="0"/>
                <w:sz w:val="24"/>
                <w:szCs w:val="24"/>
              </w:rPr>
              <w:t>0.5</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媒体指电视、网络、广播、主要纸媒等，同一事件不同媒体的报道不重复计算；</w:t>
            </w:r>
            <w:r>
              <w:rPr>
                <w:rFonts w:ascii="宋体" w:hAnsi="宋体" w:cs="宋体"/>
                <w:color w:val="000000"/>
                <w:kern w:val="0"/>
                <w:sz w:val="24"/>
                <w:szCs w:val="24"/>
              </w:rPr>
              <w:t xml:space="preserve">                  2.</w:t>
            </w:r>
            <w:r>
              <w:rPr>
                <w:rFonts w:ascii="宋体" w:hAnsi="宋体" w:cs="宋体" w:hint="eastAsia"/>
                <w:color w:val="000000"/>
                <w:kern w:val="0"/>
                <w:sz w:val="24"/>
                <w:szCs w:val="24"/>
              </w:rPr>
              <w:t>档案文化产品指利用档案资源打造的彰显档案文化魅力、具有纪念宣传价值的文化作品（档案编研成果除外）</w:t>
            </w:r>
            <w:r>
              <w:rPr>
                <w:rFonts w:ascii="宋体" w:hAnsi="宋体" w:cs="宋体"/>
                <w:color w:val="000000"/>
                <w:kern w:val="0"/>
                <w:sz w:val="24"/>
                <w:szCs w:val="24"/>
              </w:rPr>
              <w:t xml:space="preserve">                              3.</w:t>
            </w:r>
            <w:r>
              <w:rPr>
                <w:rFonts w:ascii="宋体" w:hAnsi="宋体" w:cs="宋体" w:hint="eastAsia"/>
                <w:color w:val="000000"/>
                <w:kern w:val="0"/>
                <w:sz w:val="24"/>
                <w:szCs w:val="24"/>
              </w:rPr>
              <w:t>使用新媒体宣传每月未对内容进行更新，此项不得分。</w:t>
            </w:r>
            <w:r>
              <w:rPr>
                <w:rFonts w:ascii="宋体" w:hAnsi="宋体" w:cs="宋体"/>
                <w:color w:val="000000"/>
                <w:kern w:val="0"/>
                <w:sz w:val="24"/>
                <w:szCs w:val="24"/>
              </w:rPr>
              <w:t xml:space="preserve"> </w:t>
            </w:r>
          </w:p>
        </w:tc>
        <w:tc>
          <w:tcPr>
            <w:tcW w:w="1587"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447"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r w:rsidR="002F3923">
        <w:trPr>
          <w:trHeight w:val="3001"/>
        </w:trPr>
        <w:tc>
          <w:tcPr>
            <w:tcW w:w="500" w:type="dxa"/>
            <w:vMerge/>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kern w:val="0"/>
                <w:sz w:val="24"/>
                <w:szCs w:val="24"/>
              </w:rPr>
            </w:pPr>
            <w:r>
              <w:rPr>
                <w:rFonts w:ascii="宋体" w:hAnsi="宋体" w:cs="宋体"/>
                <w:kern w:val="0"/>
                <w:sz w:val="24"/>
                <w:szCs w:val="24"/>
              </w:rPr>
              <w:t>53</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kern w:val="0"/>
                <w:sz w:val="24"/>
                <w:szCs w:val="24"/>
              </w:rPr>
            </w:pPr>
            <w:r>
              <w:rPr>
                <w:rFonts w:ascii="宋体" w:hAnsi="宋体" w:cs="宋体" w:hint="eastAsia"/>
                <w:kern w:val="0"/>
                <w:sz w:val="24"/>
                <w:szCs w:val="24"/>
              </w:rPr>
              <w:t>档案信息参考</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kern w:val="0"/>
                <w:sz w:val="24"/>
                <w:szCs w:val="24"/>
              </w:rPr>
            </w:pPr>
            <w:r>
              <w:rPr>
                <w:rFonts w:ascii="宋体" w:hAnsi="宋体" w:cs="宋体" w:hint="eastAsia"/>
                <w:kern w:val="0"/>
                <w:sz w:val="24"/>
                <w:szCs w:val="24"/>
              </w:rPr>
              <w:t>考核周期内报送档案信息参考资料及获得领导批示情况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kern w:val="0"/>
                <w:sz w:val="24"/>
                <w:szCs w:val="24"/>
              </w:rPr>
            </w:pPr>
            <w:r>
              <w:rPr>
                <w:rFonts w:ascii="宋体" w:hAnsi="宋体" w:cs="宋体"/>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向本级党委政府报送档案信息参考资料，</w:t>
            </w:r>
            <w:r>
              <w:rPr>
                <w:rFonts w:ascii="宋体" w:hAnsi="宋体" w:cs="宋体"/>
                <w:kern w:val="0"/>
                <w:sz w:val="24"/>
                <w:szCs w:val="24"/>
              </w:rPr>
              <w:t>1</w:t>
            </w:r>
            <w:r>
              <w:rPr>
                <w:rFonts w:ascii="宋体" w:hAnsi="宋体" w:cs="宋体" w:hint="eastAsia"/>
                <w:kern w:val="0"/>
                <w:sz w:val="24"/>
                <w:szCs w:val="24"/>
              </w:rPr>
              <w:t>期计</w:t>
            </w:r>
            <w:r>
              <w:rPr>
                <w:rFonts w:ascii="宋体" w:hAnsi="宋体" w:cs="宋体"/>
                <w:kern w:val="0"/>
                <w:sz w:val="24"/>
                <w:szCs w:val="24"/>
              </w:rPr>
              <w:t>0.2</w:t>
            </w:r>
            <w:r>
              <w:rPr>
                <w:rFonts w:ascii="宋体" w:hAnsi="宋体" w:cs="宋体" w:hint="eastAsia"/>
                <w:kern w:val="0"/>
                <w:sz w:val="24"/>
                <w:szCs w:val="24"/>
              </w:rPr>
              <w:t>分；</w:t>
            </w:r>
            <w:r>
              <w:rPr>
                <w:rFonts w:ascii="宋体" w:cs="Times New Roman"/>
                <w:kern w:val="0"/>
                <w:sz w:val="24"/>
                <w:szCs w:val="24"/>
              </w:rPr>
              <w:br/>
            </w:r>
            <w:r>
              <w:rPr>
                <w:rFonts w:ascii="宋体" w:hAnsi="宋体" w:cs="宋体"/>
                <w:kern w:val="0"/>
                <w:sz w:val="24"/>
                <w:szCs w:val="24"/>
              </w:rPr>
              <w:t>2.</w:t>
            </w:r>
            <w:r>
              <w:rPr>
                <w:rFonts w:ascii="宋体" w:hAnsi="宋体" w:cs="宋体" w:hint="eastAsia"/>
                <w:kern w:val="0"/>
                <w:sz w:val="24"/>
                <w:szCs w:val="24"/>
              </w:rPr>
              <w:t>获得本级党委政府领导评价性批示（不含工作汇报及与之相关的批示），</w:t>
            </w:r>
            <w:r>
              <w:rPr>
                <w:rFonts w:ascii="宋体" w:hAnsi="宋体" w:cs="宋体"/>
                <w:kern w:val="0"/>
                <w:sz w:val="24"/>
                <w:szCs w:val="24"/>
              </w:rPr>
              <w:t>1</w:t>
            </w:r>
            <w:r>
              <w:rPr>
                <w:rFonts w:ascii="宋体" w:hAnsi="宋体" w:cs="宋体" w:hint="eastAsia"/>
                <w:kern w:val="0"/>
                <w:sz w:val="24"/>
                <w:szCs w:val="24"/>
              </w:rPr>
              <w:t>次计</w:t>
            </w:r>
            <w:r>
              <w:rPr>
                <w:rFonts w:ascii="宋体" w:hAnsi="宋体" w:cs="宋体"/>
                <w:kern w:val="0"/>
                <w:sz w:val="24"/>
                <w:szCs w:val="24"/>
              </w:rPr>
              <w:t>0.2</w:t>
            </w:r>
            <w:r>
              <w:rPr>
                <w:rFonts w:ascii="宋体" w:hAnsi="宋体" w:cs="宋体" w:hint="eastAsia"/>
                <w:kern w:val="0"/>
                <w:sz w:val="24"/>
                <w:szCs w:val="24"/>
              </w:rPr>
              <w:t>分</w:t>
            </w:r>
            <w:r>
              <w:rPr>
                <w:rFonts w:ascii="宋体" w:cs="宋体"/>
                <w:kern w:val="0"/>
                <w:sz w:val="24"/>
                <w:szCs w:val="24"/>
              </w:rPr>
              <w:t>,</w:t>
            </w:r>
            <w:r>
              <w:rPr>
                <w:rFonts w:ascii="宋体" w:hAnsi="宋体" w:cs="宋体" w:hint="eastAsia"/>
                <w:kern w:val="0"/>
                <w:sz w:val="24"/>
                <w:szCs w:val="24"/>
              </w:rPr>
              <w:t>得分</w:t>
            </w:r>
            <w:bookmarkStart w:id="0" w:name="_GoBack"/>
            <w:bookmarkEnd w:id="0"/>
            <w:r>
              <w:rPr>
                <w:rFonts w:ascii="宋体" w:hAnsi="宋体" w:cs="宋体" w:hint="eastAsia"/>
                <w:kern w:val="0"/>
                <w:sz w:val="24"/>
                <w:szCs w:val="24"/>
              </w:rPr>
              <w:t>满</w:t>
            </w:r>
            <w:r>
              <w:rPr>
                <w:rFonts w:ascii="宋体" w:hAnsi="宋体" w:cs="宋体"/>
                <w:kern w:val="0"/>
                <w:sz w:val="24"/>
                <w:szCs w:val="24"/>
              </w:rPr>
              <w:t>1</w:t>
            </w:r>
            <w:r>
              <w:rPr>
                <w:rFonts w:ascii="宋体" w:hAnsi="宋体" w:cs="宋体" w:hint="eastAsia"/>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r>
              <w:rPr>
                <w:rFonts w:ascii="宋体" w:hAnsi="宋体" w:cs="宋体" w:hint="eastAsia"/>
                <w:kern w:val="0"/>
                <w:sz w:val="24"/>
                <w:szCs w:val="24"/>
              </w:rPr>
              <w:t>只有领导签名无评价内容不得分</w:t>
            </w:r>
          </w:p>
        </w:tc>
        <w:tc>
          <w:tcPr>
            <w:tcW w:w="1587" w:type="dxa"/>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kern w:val="0"/>
                <w:sz w:val="24"/>
                <w:szCs w:val="24"/>
              </w:rPr>
            </w:pPr>
          </w:p>
        </w:tc>
        <w:tc>
          <w:tcPr>
            <w:tcW w:w="1447"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910"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bl>
    <w:p w:rsidR="002F3923" w:rsidRDefault="002F3923">
      <w:pPr>
        <w:rPr>
          <w:rFonts w:cs="Times New Roman"/>
          <w:vanish/>
        </w:rPr>
      </w:pPr>
    </w:p>
    <w:tbl>
      <w:tblPr>
        <w:tblpPr w:leftFromText="180" w:rightFromText="180" w:vertAnchor="text" w:horzAnchor="page" w:tblpX="700" w:tblpY="-2"/>
        <w:tblOverlap w:val="never"/>
        <w:tblW w:w="15334" w:type="dxa"/>
        <w:tblLayout w:type="fixed"/>
        <w:tblCellMar>
          <w:top w:w="15" w:type="dxa"/>
          <w:left w:w="15" w:type="dxa"/>
          <w:bottom w:w="15" w:type="dxa"/>
          <w:right w:w="15" w:type="dxa"/>
        </w:tblCellMar>
        <w:tblLook w:val="00A0"/>
      </w:tblPr>
      <w:tblGrid>
        <w:gridCol w:w="500"/>
        <w:gridCol w:w="660"/>
        <w:gridCol w:w="345"/>
        <w:gridCol w:w="525"/>
        <w:gridCol w:w="840"/>
        <w:gridCol w:w="390"/>
        <w:gridCol w:w="4739"/>
        <w:gridCol w:w="3391"/>
        <w:gridCol w:w="1587"/>
        <w:gridCol w:w="33"/>
        <w:gridCol w:w="1398"/>
        <w:gridCol w:w="926"/>
      </w:tblGrid>
      <w:tr w:rsidR="002F3923">
        <w:trPr>
          <w:trHeight w:val="510"/>
        </w:trPr>
        <w:tc>
          <w:tcPr>
            <w:tcW w:w="15334" w:type="dxa"/>
            <w:gridSpan w:val="12"/>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587"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431" w:type="dxa"/>
            <w:gridSpan w:val="2"/>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496"/>
        </w:trPr>
        <w:tc>
          <w:tcPr>
            <w:tcW w:w="500" w:type="dxa"/>
            <w:vMerge w:val="restart"/>
            <w:tcBorders>
              <w:top w:val="single" w:sz="4" w:space="0" w:color="000000"/>
              <w:left w:val="single" w:sz="4" w:space="0" w:color="000000"/>
              <w:right w:val="single" w:sz="4" w:space="0" w:color="auto"/>
            </w:tcBorders>
            <w:vAlign w:val="center"/>
          </w:tcPr>
          <w:p w:rsidR="002F3923" w:rsidRDefault="002F3923">
            <w:pPr>
              <w:widowControl/>
              <w:textAlignment w:val="top"/>
              <w:rPr>
                <w:rFonts w:ascii="宋体" w:cs="Times New Roman"/>
                <w:color w:val="000000"/>
                <w:sz w:val="22"/>
                <w:szCs w:val="22"/>
              </w:rPr>
            </w:pPr>
            <w:r>
              <w:rPr>
                <w:rFonts w:ascii="宋体" w:hAnsi="宋体" w:cs="宋体" w:hint="eastAsia"/>
                <w:color w:val="000000"/>
                <w:kern w:val="0"/>
                <w:sz w:val="22"/>
                <w:szCs w:val="22"/>
              </w:rPr>
              <w:t>五、工作落实（</w:t>
            </w:r>
            <w:r>
              <w:rPr>
                <w:rFonts w:ascii="宋体" w:hAnsi="宋体" w:cs="宋体"/>
                <w:color w:val="000000"/>
                <w:kern w:val="0"/>
                <w:sz w:val="22"/>
                <w:szCs w:val="22"/>
              </w:rPr>
              <w:t>12</w:t>
            </w:r>
            <w:r>
              <w:rPr>
                <w:rFonts w:ascii="宋体" w:hAnsi="宋体" w:cs="宋体" w:hint="eastAsia"/>
                <w:color w:val="000000"/>
                <w:kern w:val="0"/>
                <w:sz w:val="22"/>
                <w:szCs w:val="22"/>
              </w:rPr>
              <w:t>分）</w:t>
            </w:r>
          </w:p>
        </w:tc>
        <w:tc>
          <w:tcPr>
            <w:tcW w:w="660" w:type="dxa"/>
            <w:vMerge w:val="restart"/>
            <w:tcBorders>
              <w:top w:val="single" w:sz="4" w:space="0" w:color="000000"/>
              <w:left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color w:val="000000"/>
                <w:kern w:val="0"/>
                <w:sz w:val="24"/>
                <w:szCs w:val="24"/>
              </w:rPr>
              <w:t>(</w:t>
            </w:r>
            <w:r>
              <w:rPr>
                <w:rFonts w:ascii="宋体" w:hAnsi="宋体" w:cs="宋体" w:hint="eastAsia"/>
                <w:color w:val="000000"/>
                <w:kern w:val="0"/>
                <w:sz w:val="24"/>
                <w:szCs w:val="24"/>
              </w:rPr>
              <w:t>十五）重要指导性文件落实（</w:t>
            </w:r>
            <w:r>
              <w:rPr>
                <w:rFonts w:ascii="宋体" w:hAnsi="宋体" w:cs="宋体"/>
                <w:color w:val="000000"/>
                <w:kern w:val="0"/>
                <w:sz w:val="24"/>
                <w:szCs w:val="24"/>
              </w:rPr>
              <w:t>2</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sz w:val="24"/>
                <w:szCs w:val="24"/>
              </w:rPr>
            </w:pPr>
            <w:r>
              <w:rPr>
                <w:rFonts w:ascii="宋体" w:hAnsi="宋体" w:cs="宋体"/>
                <w:color w:val="000000"/>
                <w:kern w:val="0"/>
                <w:sz w:val="24"/>
                <w:szCs w:val="24"/>
              </w:rPr>
              <w:t>54</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sz w:val="24"/>
                <w:szCs w:val="24"/>
              </w:rPr>
            </w:pPr>
            <w:r>
              <w:rPr>
                <w:rFonts w:ascii="宋体" w:hAnsi="宋体" w:cs="宋体" w:hint="eastAsia"/>
                <w:color w:val="000000"/>
                <w:kern w:val="0"/>
                <w:sz w:val="24"/>
                <w:szCs w:val="24"/>
              </w:rPr>
              <w:t>业务建设发展规划</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sz w:val="24"/>
                <w:szCs w:val="24"/>
              </w:rPr>
            </w:pPr>
            <w:r>
              <w:rPr>
                <w:rFonts w:ascii="宋体" w:hAnsi="宋体" w:cs="宋体" w:hint="eastAsia"/>
                <w:color w:val="000000"/>
                <w:kern w:val="0"/>
                <w:sz w:val="24"/>
                <w:szCs w:val="24"/>
              </w:rPr>
              <w:t>业务建设发展规划制定情况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sz w:val="24"/>
                <w:szCs w:val="24"/>
              </w:rPr>
            </w:pPr>
            <w:r>
              <w:rPr>
                <w:rFonts w:ascii="宋体" w:hAnsi="宋体" w:cs="宋体" w:hint="eastAsia"/>
                <w:color w:val="000000"/>
                <w:kern w:val="0"/>
                <w:sz w:val="24"/>
                <w:szCs w:val="24"/>
              </w:rPr>
              <w:t>落实省委、省政府办公厅《关于加强和改进新形势下档案工作的实施意见》，结合《陕西省档案事业发展“十三五”规划纲要》制定有本馆档案业务建设中长期规划，得</w:t>
            </w:r>
            <w:r>
              <w:rPr>
                <w:rFonts w:ascii="宋体" w:hAnsi="宋体" w:cs="宋体"/>
                <w:color w:val="000000"/>
                <w:kern w:val="0"/>
                <w:sz w:val="24"/>
                <w:szCs w:val="24"/>
              </w:rPr>
              <w:t>1</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rPr>
                <w:rFonts w:ascii="宋体" w:cs="Times New Roman"/>
                <w:color w:val="000000"/>
                <w:sz w:val="24"/>
                <w:szCs w:val="24"/>
              </w:rPr>
            </w:pPr>
          </w:p>
        </w:tc>
        <w:tc>
          <w:tcPr>
            <w:tcW w:w="1587" w:type="dxa"/>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sz w:val="24"/>
                <w:szCs w:val="24"/>
              </w:rPr>
            </w:pPr>
          </w:p>
        </w:tc>
        <w:tc>
          <w:tcPr>
            <w:tcW w:w="143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sz w:val="22"/>
                <w:szCs w:val="22"/>
              </w:rPr>
            </w:pPr>
          </w:p>
        </w:tc>
      </w:tr>
      <w:tr w:rsidR="002F3923">
        <w:trPr>
          <w:trHeight w:val="1830"/>
        </w:trPr>
        <w:tc>
          <w:tcPr>
            <w:tcW w:w="500" w:type="dxa"/>
            <w:vMerge/>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color w:val="000000"/>
                <w:kern w:val="0"/>
                <w:sz w:val="24"/>
                <w:szCs w:val="24"/>
              </w:rPr>
              <w:t>55</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hint="eastAsia"/>
                <w:color w:val="000000"/>
                <w:kern w:val="0"/>
                <w:sz w:val="24"/>
                <w:szCs w:val="24"/>
              </w:rPr>
              <w:t>保密、安全管理</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hint="eastAsia"/>
                <w:color w:val="000000"/>
                <w:kern w:val="0"/>
                <w:sz w:val="24"/>
                <w:szCs w:val="24"/>
              </w:rPr>
              <w:t>安全保密制度建设与落实、安全检查情况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落实《国家档案局关于进一步加强档案安全工作的意见》，制定有本馆安全保密制度，得</w:t>
            </w:r>
            <w:r>
              <w:rPr>
                <w:rFonts w:ascii="宋体" w:hAnsi="宋体" w:cs="宋体"/>
                <w:color w:val="000000"/>
                <w:kern w:val="0"/>
                <w:sz w:val="24"/>
                <w:szCs w:val="24"/>
              </w:rPr>
              <w:t>0.2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落实全国档案安全工作会议精神，开展相关工作部署和档案安全保密工作检查，得</w:t>
            </w:r>
            <w:r>
              <w:rPr>
                <w:rFonts w:ascii="宋体" w:hAnsi="宋体" w:cs="宋体"/>
                <w:color w:val="000000"/>
                <w:kern w:val="0"/>
                <w:sz w:val="24"/>
                <w:szCs w:val="24"/>
              </w:rPr>
              <w:t>0.3</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涉密岗位管理规范，得</w:t>
            </w:r>
            <w:r>
              <w:rPr>
                <w:rFonts w:ascii="宋体" w:cs="宋体"/>
                <w:color w:val="000000"/>
                <w:kern w:val="0"/>
                <w:sz w:val="24"/>
                <w:szCs w:val="24"/>
              </w:rPr>
              <w:t>0.</w:t>
            </w:r>
            <w:r>
              <w:rPr>
                <w:rFonts w:ascii="宋体" w:hAnsi="宋体" w:cs="宋体"/>
                <w:color w:val="000000"/>
                <w:kern w:val="0"/>
                <w:sz w:val="24"/>
                <w:szCs w:val="24"/>
              </w:rPr>
              <w:t>2</w:t>
            </w:r>
            <w:r>
              <w:rPr>
                <w:rFonts w:ascii="宋体" w:hAnsi="宋体" w:cs="宋体" w:hint="eastAsia"/>
                <w:color w:val="000000"/>
                <w:kern w:val="0"/>
                <w:sz w:val="24"/>
                <w:szCs w:val="24"/>
              </w:rPr>
              <w:t>分；</w:t>
            </w:r>
            <w:r>
              <w:rPr>
                <w:rFonts w:ascii="宋体" w:cs="Times New Roman"/>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制定有保密安全工作应急预案并在考核周期内组织过演练，得</w:t>
            </w:r>
            <w:r>
              <w:rPr>
                <w:rFonts w:ascii="宋体" w:hAnsi="宋体" w:cs="宋体"/>
                <w:color w:val="000000"/>
                <w:kern w:val="0"/>
                <w:sz w:val="24"/>
                <w:szCs w:val="24"/>
              </w:rPr>
              <w:t>0.3</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rPr>
                <w:rFonts w:ascii="宋体" w:cs="Times New Roman"/>
                <w:color w:val="000000"/>
                <w:kern w:val="0"/>
                <w:sz w:val="24"/>
                <w:szCs w:val="24"/>
              </w:rPr>
            </w:pPr>
          </w:p>
        </w:tc>
        <w:tc>
          <w:tcPr>
            <w:tcW w:w="1587" w:type="dxa"/>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kern w:val="0"/>
                <w:sz w:val="24"/>
                <w:szCs w:val="24"/>
              </w:rPr>
            </w:pPr>
          </w:p>
        </w:tc>
        <w:tc>
          <w:tcPr>
            <w:tcW w:w="143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r w:rsidR="002F3923">
        <w:trPr>
          <w:trHeight w:val="3001"/>
        </w:trPr>
        <w:tc>
          <w:tcPr>
            <w:tcW w:w="500" w:type="dxa"/>
            <w:vMerge/>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tcBorders>
              <w:top w:val="single" w:sz="4" w:space="0" w:color="auto"/>
              <w:left w:val="single" w:sz="4" w:space="0" w:color="auto"/>
              <w:bottom w:val="single" w:sz="4" w:space="0" w:color="auto"/>
              <w:right w:val="single" w:sz="4" w:space="0" w:color="000000"/>
            </w:tcBorders>
            <w:vAlign w:val="center"/>
          </w:tcPr>
          <w:p w:rsidR="002F3923" w:rsidRDefault="002F3923">
            <w:pPr>
              <w:widowControl/>
              <w:textAlignment w:val="top"/>
              <w:rPr>
                <w:rFonts w:ascii="宋体" w:cs="Times New Roman"/>
                <w:color w:val="000000"/>
                <w:sz w:val="24"/>
                <w:szCs w:val="24"/>
              </w:rPr>
            </w:pPr>
            <w:r>
              <w:rPr>
                <w:rFonts w:ascii="宋体" w:hAnsi="宋体" w:cs="宋体" w:hint="eastAsia"/>
                <w:color w:val="000000"/>
                <w:kern w:val="0"/>
                <w:sz w:val="24"/>
                <w:szCs w:val="24"/>
              </w:rPr>
              <w:t>（十六）本馆国家重点档案保护与开发工作（</w:t>
            </w:r>
            <w:r>
              <w:rPr>
                <w:rFonts w:ascii="宋体" w:hAnsi="宋体" w:cs="宋体"/>
                <w:color w:val="000000"/>
                <w:kern w:val="0"/>
                <w:sz w:val="24"/>
                <w:szCs w:val="24"/>
              </w:rPr>
              <w:t>4</w:t>
            </w:r>
            <w:r>
              <w:rPr>
                <w:rFonts w:ascii="宋体" w:hAnsi="宋体" w:cs="宋体" w:hint="eastAsia"/>
                <w:color w:val="000000"/>
                <w:kern w:val="0"/>
                <w:sz w:val="24"/>
                <w:szCs w:val="24"/>
              </w:rPr>
              <w:t>分）</w:t>
            </w: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color w:val="000000"/>
                <w:kern w:val="0"/>
                <w:sz w:val="24"/>
                <w:szCs w:val="24"/>
              </w:rPr>
              <w:t>56</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hint="eastAsia"/>
                <w:color w:val="000000"/>
                <w:kern w:val="0"/>
                <w:sz w:val="24"/>
                <w:szCs w:val="24"/>
              </w:rPr>
              <w:t>项目申报与立项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hint="eastAsia"/>
                <w:color w:val="000000"/>
                <w:kern w:val="0"/>
                <w:sz w:val="24"/>
                <w:szCs w:val="24"/>
              </w:rPr>
              <w:t>考核周期内项目申报与立项情况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开展了档案保护开发项目申报工作，</w:t>
            </w:r>
            <w:r>
              <w:rPr>
                <w:rFonts w:ascii="宋体" w:hAnsi="宋体" w:cs="宋体"/>
                <w:color w:val="000000"/>
                <w:kern w:val="0"/>
                <w:sz w:val="24"/>
                <w:szCs w:val="24"/>
              </w:rPr>
              <w:t>1</w:t>
            </w:r>
            <w:r>
              <w:rPr>
                <w:rFonts w:ascii="宋体" w:hAnsi="宋体" w:cs="宋体" w:hint="eastAsia"/>
                <w:color w:val="000000"/>
                <w:kern w:val="0"/>
                <w:sz w:val="24"/>
                <w:szCs w:val="24"/>
              </w:rPr>
              <w:t>项计</w:t>
            </w:r>
            <w:r>
              <w:rPr>
                <w:rFonts w:ascii="宋体" w:hAnsi="宋体" w:cs="宋体"/>
                <w:color w:val="000000"/>
                <w:kern w:val="0"/>
                <w:sz w:val="24"/>
                <w:szCs w:val="24"/>
              </w:rPr>
              <w:t>0.1</w:t>
            </w:r>
            <w:r>
              <w:rPr>
                <w:rFonts w:ascii="宋体" w:hAnsi="宋体" w:cs="宋体" w:hint="eastAsia"/>
                <w:color w:val="000000"/>
                <w:kern w:val="0"/>
                <w:sz w:val="24"/>
                <w:szCs w:val="24"/>
              </w:rPr>
              <w:t>分，满</w:t>
            </w:r>
            <w:r>
              <w:rPr>
                <w:rFonts w:ascii="宋体" w:hAnsi="宋体" w:cs="宋体"/>
                <w:color w:val="000000"/>
                <w:kern w:val="0"/>
                <w:sz w:val="24"/>
                <w:szCs w:val="24"/>
              </w:rPr>
              <w:t>0.4</w:t>
            </w:r>
            <w:r>
              <w:rPr>
                <w:rFonts w:ascii="宋体" w:hAnsi="宋体" w:cs="宋体" w:hint="eastAsia"/>
                <w:color w:val="000000"/>
                <w:kern w:val="0"/>
                <w:sz w:val="24"/>
                <w:szCs w:val="24"/>
              </w:rPr>
              <w:t>分止；</w:t>
            </w:r>
            <w:r>
              <w:rPr>
                <w:rFonts w:ascii="宋体" w:cs="Times New Roman"/>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申报项目通过审批立项，</w:t>
            </w:r>
            <w:r>
              <w:rPr>
                <w:rFonts w:ascii="宋体" w:hAnsi="宋体" w:cs="宋体"/>
                <w:color w:val="000000"/>
                <w:kern w:val="0"/>
                <w:sz w:val="24"/>
                <w:szCs w:val="24"/>
              </w:rPr>
              <w:t>1</w:t>
            </w:r>
            <w:r>
              <w:rPr>
                <w:rFonts w:ascii="宋体" w:hAnsi="宋体" w:cs="宋体" w:hint="eastAsia"/>
                <w:color w:val="000000"/>
                <w:kern w:val="0"/>
                <w:sz w:val="24"/>
                <w:szCs w:val="24"/>
              </w:rPr>
              <w:t>项计</w:t>
            </w:r>
            <w:r>
              <w:rPr>
                <w:rFonts w:ascii="宋体" w:hAnsi="宋体" w:cs="宋体"/>
                <w:color w:val="000000"/>
                <w:kern w:val="0"/>
                <w:sz w:val="24"/>
                <w:szCs w:val="24"/>
              </w:rPr>
              <w:t>0.2</w:t>
            </w:r>
            <w:r>
              <w:rPr>
                <w:rFonts w:ascii="宋体" w:hAnsi="宋体" w:cs="宋体" w:hint="eastAsia"/>
                <w:color w:val="000000"/>
                <w:kern w:val="0"/>
                <w:sz w:val="24"/>
                <w:szCs w:val="24"/>
              </w:rPr>
              <w:t>分，满</w:t>
            </w:r>
            <w:r>
              <w:rPr>
                <w:rFonts w:ascii="宋体" w:hAnsi="宋体" w:cs="宋体"/>
                <w:color w:val="000000"/>
                <w:kern w:val="0"/>
                <w:sz w:val="24"/>
                <w:szCs w:val="24"/>
              </w:rPr>
              <w:t>0.6</w:t>
            </w:r>
            <w:r>
              <w:rPr>
                <w:rFonts w:ascii="宋体" w:hAnsi="宋体" w:cs="宋体" w:hint="eastAsia"/>
                <w:color w:val="000000"/>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textAlignment w:val="top"/>
              <w:rPr>
                <w:rFonts w:ascii="宋体" w:cs="Times New Roman"/>
                <w:color w:val="000000"/>
                <w:kern w:val="0"/>
                <w:sz w:val="24"/>
                <w:szCs w:val="24"/>
              </w:rPr>
            </w:pPr>
            <w:r>
              <w:rPr>
                <w:rFonts w:ascii="宋体" w:hAnsi="宋体" w:cs="宋体" w:hint="eastAsia"/>
                <w:color w:val="000000"/>
                <w:kern w:val="0"/>
                <w:sz w:val="24"/>
                <w:szCs w:val="24"/>
              </w:rPr>
              <w:t>没有开展申报工作不得分</w:t>
            </w:r>
          </w:p>
        </w:tc>
        <w:tc>
          <w:tcPr>
            <w:tcW w:w="1587" w:type="dxa"/>
            <w:tcBorders>
              <w:top w:val="single" w:sz="4" w:space="0" w:color="000000"/>
              <w:left w:val="single" w:sz="4" w:space="0" w:color="000000"/>
              <w:bottom w:val="single" w:sz="4" w:space="0" w:color="000000"/>
              <w:right w:val="single" w:sz="4" w:space="0" w:color="auto"/>
            </w:tcBorders>
          </w:tcPr>
          <w:p w:rsidR="002F3923" w:rsidRDefault="002F3923">
            <w:pPr>
              <w:widowControl/>
              <w:textAlignment w:val="top"/>
              <w:rPr>
                <w:rFonts w:ascii="宋体" w:cs="Times New Roman"/>
                <w:color w:val="000000"/>
                <w:kern w:val="0"/>
                <w:sz w:val="24"/>
                <w:szCs w:val="24"/>
              </w:rPr>
            </w:pPr>
          </w:p>
        </w:tc>
        <w:tc>
          <w:tcPr>
            <w:tcW w:w="1431" w:type="dxa"/>
            <w:gridSpan w:val="2"/>
            <w:tcBorders>
              <w:top w:val="single" w:sz="4" w:space="0" w:color="000000"/>
              <w:left w:val="single" w:sz="4" w:space="0" w:color="auto"/>
              <w:bottom w:val="single" w:sz="4" w:space="0" w:color="000000"/>
              <w:right w:val="single" w:sz="4" w:space="0" w:color="000000"/>
            </w:tcBorders>
          </w:tcPr>
          <w:p w:rsidR="002F3923" w:rsidRDefault="002F3923">
            <w:pPr>
              <w:widowControl/>
              <w:textAlignment w:val="top"/>
              <w:rPr>
                <w:rFonts w:ascii="宋体" w:cs="Times New Roman"/>
                <w:color w:val="000000"/>
                <w:kern w:val="0"/>
                <w:sz w:val="22"/>
                <w:szCs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r w:rsidR="002F3923">
        <w:trPr>
          <w:trHeight w:val="510"/>
        </w:trPr>
        <w:tc>
          <w:tcPr>
            <w:tcW w:w="15334" w:type="dxa"/>
            <w:gridSpan w:val="12"/>
            <w:tcBorders>
              <w:top w:val="single" w:sz="4" w:space="0" w:color="000000"/>
              <w:left w:val="single" w:sz="4" w:space="0" w:color="000000"/>
              <w:bottom w:val="single" w:sz="4" w:space="0" w:color="000000"/>
              <w:right w:val="single" w:sz="4" w:space="0" w:color="000000"/>
            </w:tcBorders>
          </w:tcPr>
          <w:p w:rsidR="002F3923" w:rsidRDefault="002F3923">
            <w:pPr>
              <w:widowControl/>
              <w:jc w:val="center"/>
              <w:textAlignment w:val="top"/>
              <w:rPr>
                <w:rFonts w:ascii="宋体" w:cs="Times New Roman"/>
                <w:b/>
                <w:bCs/>
                <w:color w:val="000000"/>
                <w:sz w:val="40"/>
                <w:szCs w:val="40"/>
              </w:rPr>
            </w:pPr>
            <w:r>
              <w:rPr>
                <w:rFonts w:ascii="宋体" w:hAnsi="宋体" w:cs="宋体" w:hint="eastAsia"/>
                <w:b/>
                <w:bCs/>
                <w:color w:val="000000"/>
                <w:kern w:val="0"/>
                <w:sz w:val="40"/>
                <w:szCs w:val="40"/>
              </w:rPr>
              <w:t>陕西省市、县级综合档案馆业务建设评价评分表（</w:t>
            </w:r>
            <w:r>
              <w:rPr>
                <w:rFonts w:ascii="宋体" w:hAnsi="宋体" w:cs="宋体"/>
                <w:b/>
                <w:bCs/>
                <w:color w:val="000000"/>
                <w:kern w:val="0"/>
                <w:sz w:val="40"/>
                <w:szCs w:val="40"/>
              </w:rPr>
              <w:t>2016-2018</w:t>
            </w:r>
            <w:r>
              <w:rPr>
                <w:rFonts w:ascii="宋体" w:hAnsi="宋体" w:cs="宋体" w:hint="eastAsia"/>
                <w:b/>
                <w:bCs/>
                <w:color w:val="000000"/>
                <w:kern w:val="0"/>
                <w:sz w:val="40"/>
                <w:szCs w:val="40"/>
              </w:rPr>
              <w:t>）</w:t>
            </w:r>
          </w:p>
        </w:tc>
      </w:tr>
      <w:tr w:rsidR="002F3923">
        <w:trPr>
          <w:trHeight w:val="285"/>
        </w:trPr>
        <w:tc>
          <w:tcPr>
            <w:tcW w:w="116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2"/>
                <w:szCs w:val="22"/>
              </w:rPr>
            </w:pPr>
            <w:r>
              <w:rPr>
                <w:rFonts w:ascii="宋体" w:hAnsi="宋体" w:cs="宋体" w:hint="eastAsia"/>
                <w:color w:val="000000"/>
                <w:kern w:val="0"/>
                <w:sz w:val="24"/>
                <w:szCs w:val="24"/>
              </w:rPr>
              <w:t>评价项目</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指标项</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评价内容</w:t>
            </w:r>
          </w:p>
        </w:tc>
        <w:tc>
          <w:tcPr>
            <w:tcW w:w="390" w:type="dxa"/>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分值</w:t>
            </w:r>
          </w:p>
        </w:tc>
        <w:tc>
          <w:tcPr>
            <w:tcW w:w="4739"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评价要求</w:t>
            </w:r>
          </w:p>
        </w:tc>
        <w:tc>
          <w:tcPr>
            <w:tcW w:w="3391"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评价说明</w:t>
            </w:r>
          </w:p>
        </w:tc>
        <w:tc>
          <w:tcPr>
            <w:tcW w:w="1620" w:type="dxa"/>
            <w:gridSpan w:val="2"/>
            <w:tcBorders>
              <w:top w:val="single" w:sz="4" w:space="0" w:color="000000"/>
              <w:left w:val="single" w:sz="4" w:space="0" w:color="000000"/>
              <w:bottom w:val="single" w:sz="4" w:space="0" w:color="000000"/>
              <w:right w:val="single" w:sz="4" w:space="0" w:color="auto"/>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自评分</w:t>
            </w:r>
          </w:p>
        </w:tc>
        <w:tc>
          <w:tcPr>
            <w:tcW w:w="1398" w:type="dxa"/>
            <w:tcBorders>
              <w:top w:val="single" w:sz="4" w:space="0" w:color="000000"/>
              <w:left w:val="single" w:sz="4" w:space="0" w:color="auto"/>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评价分</w:t>
            </w: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_GBK" w:hAnsi="????_GBK" w:cs="????_GBK"/>
                <w:color w:val="000000"/>
                <w:sz w:val="24"/>
                <w:szCs w:val="24"/>
              </w:rPr>
            </w:pPr>
            <w:r>
              <w:rPr>
                <w:rFonts w:ascii="宋体" w:hAnsi="宋体" w:cs="宋体" w:hint="eastAsia"/>
                <w:color w:val="000000"/>
                <w:kern w:val="0"/>
                <w:sz w:val="24"/>
                <w:szCs w:val="24"/>
              </w:rPr>
              <w:t>备注</w:t>
            </w:r>
          </w:p>
        </w:tc>
      </w:tr>
      <w:tr w:rsidR="002F3923">
        <w:trPr>
          <w:trHeight w:val="2376"/>
        </w:trPr>
        <w:tc>
          <w:tcPr>
            <w:tcW w:w="500" w:type="dxa"/>
            <w:vMerge w:val="restart"/>
            <w:tcBorders>
              <w:top w:val="single" w:sz="4" w:space="0" w:color="000000"/>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000000"/>
              <w:left w:val="single" w:sz="4" w:space="0" w:color="auto"/>
              <w:right w:val="single" w:sz="4" w:space="0" w:color="000000"/>
            </w:tcBorders>
          </w:tcPr>
          <w:p w:rsidR="002F3923" w:rsidRDefault="002F3923">
            <w:pPr>
              <w:widowControl/>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sz w:val="24"/>
                <w:szCs w:val="24"/>
              </w:rPr>
              <w:t>57</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项目实施</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档案保护与开发实施情况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sz w:val="24"/>
                <w:szCs w:val="24"/>
              </w:rPr>
            </w:pPr>
            <w:r>
              <w:rPr>
                <w:rFonts w:ascii="宋体" w:hAnsi="宋体" w:cs="宋体"/>
                <w:kern w:val="0"/>
                <w:sz w:val="24"/>
                <w:szCs w:val="24"/>
              </w:rPr>
              <w:t>1.</w:t>
            </w:r>
            <w:r>
              <w:rPr>
                <w:rFonts w:ascii="宋体" w:hAnsi="宋体" w:cs="宋体" w:hint="eastAsia"/>
                <w:kern w:val="0"/>
                <w:sz w:val="24"/>
                <w:szCs w:val="24"/>
              </w:rPr>
              <w:t>考核周期内向省馆目录中心移交符合质检要求的本馆全部应移交目录（指截至本次考核时间，按《“十三五”时期国家重点档案保护与开发工作总体规划》要求应报送目录），得</w:t>
            </w:r>
            <w:r>
              <w:rPr>
                <w:rFonts w:ascii="宋体" w:hAnsi="宋体" w:cs="宋体"/>
                <w:kern w:val="0"/>
                <w:sz w:val="24"/>
                <w:szCs w:val="24"/>
              </w:rPr>
              <w:t>1</w:t>
            </w:r>
            <w:r>
              <w:rPr>
                <w:rFonts w:ascii="宋体" w:hAnsi="宋体" w:cs="宋体" w:hint="eastAsia"/>
                <w:kern w:val="0"/>
                <w:sz w:val="24"/>
                <w:szCs w:val="24"/>
              </w:rPr>
              <w:t>分，此项可按比例计算得分；</w:t>
            </w:r>
            <w:r>
              <w:rPr>
                <w:rFonts w:ascii="宋体" w:hAnsi="宋体" w:cs="宋体"/>
                <w:kern w:val="0"/>
                <w:sz w:val="24"/>
                <w:szCs w:val="24"/>
              </w:rPr>
              <w:t xml:space="preserve">  </w:t>
            </w:r>
            <w:r>
              <w:rPr>
                <w:rFonts w:ascii="宋体" w:hAnsi="宋体" w:cs="宋体"/>
                <w:kern w:val="0"/>
                <w:sz w:val="24"/>
                <w:szCs w:val="24"/>
              </w:rPr>
              <w:br/>
              <w:t>2.</w:t>
            </w:r>
            <w:r>
              <w:rPr>
                <w:rFonts w:ascii="宋体" w:hAnsi="宋体" w:cs="宋体" w:hint="eastAsia"/>
                <w:kern w:val="0"/>
                <w:sz w:val="24"/>
                <w:szCs w:val="24"/>
              </w:rPr>
              <w:t>上一年度中央财政支持项目当年完成绩效目标，并及时将开发成果报送国家档案局，得</w:t>
            </w:r>
            <w:r>
              <w:rPr>
                <w:rFonts w:ascii="宋体" w:hAnsi="宋体" w:cs="宋体"/>
                <w:kern w:val="0"/>
                <w:sz w:val="24"/>
                <w:szCs w:val="24"/>
              </w:rPr>
              <w:t>1</w:t>
            </w:r>
            <w:r>
              <w:rPr>
                <w:rFonts w:ascii="宋体" w:hAnsi="宋体" w:cs="宋体" w:hint="eastAsia"/>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sz w:val="24"/>
                <w:szCs w:val="24"/>
              </w:rPr>
            </w:pPr>
            <w:r>
              <w:rPr>
                <w:rFonts w:ascii="宋体" w:hAnsi="宋体" w:cs="宋体"/>
                <w:kern w:val="0"/>
                <w:sz w:val="24"/>
                <w:szCs w:val="24"/>
              </w:rPr>
              <w:t>1.</w:t>
            </w:r>
            <w:r>
              <w:rPr>
                <w:rFonts w:ascii="宋体" w:hAnsi="宋体" w:cs="宋体" w:hint="eastAsia"/>
                <w:kern w:val="0"/>
                <w:sz w:val="24"/>
                <w:szCs w:val="24"/>
              </w:rPr>
              <w:t>有档案编目计划，</w:t>
            </w:r>
            <w:r>
              <w:rPr>
                <w:rFonts w:ascii="宋体" w:hAnsi="宋体" w:cs="宋体"/>
                <w:kern w:val="0"/>
                <w:sz w:val="24"/>
                <w:szCs w:val="24"/>
              </w:rPr>
              <w:t xml:space="preserve"> </w:t>
            </w:r>
            <w:r>
              <w:rPr>
                <w:rFonts w:ascii="宋体" w:hAnsi="宋体" w:cs="宋体" w:hint="eastAsia"/>
                <w:kern w:val="0"/>
                <w:sz w:val="24"/>
                <w:szCs w:val="24"/>
              </w:rPr>
              <w:t>进行了编目质量检查，并向目录中心移交目录数据，得</w:t>
            </w:r>
            <w:r>
              <w:rPr>
                <w:rFonts w:ascii="宋体" w:hAnsi="宋体" w:cs="宋体"/>
                <w:kern w:val="0"/>
                <w:sz w:val="24"/>
                <w:szCs w:val="24"/>
              </w:rPr>
              <w:t>0.5</w:t>
            </w:r>
            <w:r>
              <w:rPr>
                <w:rFonts w:ascii="宋体" w:hAnsi="宋体" w:cs="宋体" w:hint="eastAsia"/>
                <w:kern w:val="0"/>
                <w:sz w:val="24"/>
                <w:szCs w:val="24"/>
              </w:rPr>
              <w:t>分；</w:t>
            </w:r>
            <w:r>
              <w:rPr>
                <w:rFonts w:ascii="宋体" w:hAnsi="宋体" w:cs="宋体"/>
                <w:kern w:val="0"/>
                <w:sz w:val="24"/>
                <w:szCs w:val="24"/>
              </w:rPr>
              <w:t xml:space="preserve"> </w:t>
            </w:r>
            <w:r>
              <w:rPr>
                <w:rFonts w:ascii="宋体" w:hAnsi="宋体" w:cs="宋体" w:hint="eastAsia"/>
                <w:kern w:val="0"/>
                <w:sz w:val="24"/>
                <w:szCs w:val="24"/>
              </w:rPr>
              <w:t>按要求完成上一年度预算执行，得</w:t>
            </w:r>
            <w:r>
              <w:rPr>
                <w:rFonts w:ascii="宋体" w:hAnsi="宋体" w:cs="宋体"/>
                <w:kern w:val="0"/>
                <w:sz w:val="24"/>
                <w:szCs w:val="24"/>
              </w:rPr>
              <w:t>0.5</w:t>
            </w:r>
            <w:r>
              <w:rPr>
                <w:rFonts w:ascii="宋体" w:hAnsi="宋体" w:cs="宋体" w:hint="eastAsia"/>
                <w:kern w:val="0"/>
                <w:sz w:val="24"/>
                <w:szCs w:val="24"/>
              </w:rPr>
              <w:t>分</w:t>
            </w:r>
            <w:r>
              <w:rPr>
                <w:rFonts w:ascii="宋体" w:hAnsi="宋体" w:cs="宋体"/>
                <w:kern w:val="0"/>
                <w:sz w:val="24"/>
                <w:szCs w:val="24"/>
              </w:rPr>
              <w:t xml:space="preserve">                                             2.</w:t>
            </w:r>
            <w:r>
              <w:rPr>
                <w:rFonts w:ascii="宋体" w:hAnsi="宋体" w:cs="宋体" w:hint="eastAsia"/>
                <w:kern w:val="0"/>
                <w:sz w:val="24"/>
                <w:szCs w:val="24"/>
              </w:rPr>
              <w:t>考核周期内项目实施中有违规行为被通报的，此项不得分</w:t>
            </w:r>
          </w:p>
        </w:tc>
        <w:tc>
          <w:tcPr>
            <w:tcW w:w="1620"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sz w:val="24"/>
                <w:szCs w:val="24"/>
              </w:rPr>
            </w:pPr>
          </w:p>
        </w:tc>
        <w:tc>
          <w:tcPr>
            <w:tcW w:w="1398"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center"/>
              <w:rPr>
                <w:rFonts w:ascii="宋体" w:cs="Times New Roman"/>
                <w:color w:val="000000"/>
                <w:sz w:val="22"/>
                <w:szCs w:val="22"/>
              </w:rPr>
            </w:pPr>
          </w:p>
        </w:tc>
      </w:tr>
      <w:tr w:rsidR="002F3923">
        <w:trPr>
          <w:trHeight w:val="2220"/>
        </w:trPr>
        <w:tc>
          <w:tcPr>
            <w:tcW w:w="500" w:type="dxa"/>
            <w:vMerge/>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sz w:val="24"/>
                <w:szCs w:val="24"/>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58</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hint="eastAsia"/>
                <w:color w:val="000000"/>
                <w:kern w:val="0"/>
                <w:sz w:val="24"/>
                <w:szCs w:val="24"/>
              </w:rPr>
              <w:t>专项工作</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spacing w:line="240" w:lineRule="exact"/>
              <w:jc w:val="center"/>
              <w:textAlignment w:val="center"/>
              <w:rPr>
                <w:rFonts w:ascii="宋体" w:cs="Times New Roman"/>
                <w:color w:val="000000"/>
                <w:kern w:val="0"/>
                <w:sz w:val="24"/>
                <w:szCs w:val="24"/>
              </w:rPr>
            </w:pPr>
            <w:r>
              <w:rPr>
                <w:rFonts w:ascii="宋体" w:hAnsi="宋体" w:cs="宋体" w:hint="eastAsia"/>
                <w:color w:val="000000"/>
                <w:kern w:val="0"/>
                <w:sz w:val="24"/>
                <w:szCs w:val="24"/>
              </w:rPr>
              <w:t>《抗日战争档案汇编》和“一带一路”档案展等专项工作参与情况</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r>
              <w:rPr>
                <w:rFonts w:ascii="宋体" w:hAnsi="宋体" w:cs="宋体" w:hint="eastAsia"/>
                <w:kern w:val="0"/>
                <w:sz w:val="24"/>
                <w:szCs w:val="24"/>
              </w:rPr>
              <w:t>参与《抗日战争档案汇编》项目申报并通过立项，或按照国家档案局要求，参与“一带一路”档案展等专项工作，并及时报送相关材料，得</w:t>
            </w:r>
            <w:r>
              <w:rPr>
                <w:rFonts w:ascii="宋体" w:hAnsi="宋体" w:cs="宋体"/>
                <w:kern w:val="0"/>
                <w:sz w:val="24"/>
                <w:szCs w:val="24"/>
              </w:rPr>
              <w:t>1</w:t>
            </w:r>
            <w:r>
              <w:rPr>
                <w:rFonts w:ascii="宋体" w:hAnsi="宋体" w:cs="宋体" w:hint="eastAsia"/>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r>
              <w:rPr>
                <w:rFonts w:ascii="宋体" w:hAnsi="宋体" w:cs="宋体" w:hint="eastAsia"/>
                <w:kern w:val="0"/>
                <w:sz w:val="24"/>
                <w:szCs w:val="24"/>
              </w:rPr>
              <w:t>有申报文件</w:t>
            </w:r>
            <w:r>
              <w:rPr>
                <w:rFonts w:ascii="宋体" w:hAnsi="宋体" w:cs="宋体"/>
                <w:kern w:val="0"/>
                <w:sz w:val="24"/>
                <w:szCs w:val="24"/>
              </w:rPr>
              <w:t>0.5</w:t>
            </w:r>
            <w:r>
              <w:rPr>
                <w:rFonts w:ascii="宋体" w:hAnsi="宋体" w:cs="宋体" w:hint="eastAsia"/>
                <w:kern w:val="0"/>
                <w:sz w:val="24"/>
                <w:szCs w:val="24"/>
              </w:rPr>
              <w:t>分，通过立项</w:t>
            </w:r>
            <w:r>
              <w:rPr>
                <w:rFonts w:ascii="宋体" w:hAnsi="宋体" w:cs="宋体"/>
                <w:kern w:val="0"/>
                <w:sz w:val="24"/>
                <w:szCs w:val="24"/>
              </w:rPr>
              <w:t>0.5</w:t>
            </w:r>
            <w:r>
              <w:rPr>
                <w:rFonts w:ascii="宋体" w:hAnsi="宋体" w:cs="宋体" w:hint="eastAsia"/>
                <w:kern w:val="0"/>
                <w:sz w:val="24"/>
                <w:szCs w:val="24"/>
              </w:rPr>
              <w:t>分</w:t>
            </w:r>
          </w:p>
        </w:tc>
        <w:tc>
          <w:tcPr>
            <w:tcW w:w="1620"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kern w:val="0"/>
                <w:sz w:val="24"/>
                <w:szCs w:val="24"/>
              </w:rPr>
            </w:pPr>
          </w:p>
        </w:tc>
        <w:tc>
          <w:tcPr>
            <w:tcW w:w="1398"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center"/>
              <w:rPr>
                <w:rFonts w:ascii="宋体" w:cs="Times New Roman"/>
                <w:color w:val="000000"/>
                <w:kern w:val="0"/>
                <w:sz w:val="24"/>
                <w:szCs w:val="24"/>
              </w:rPr>
            </w:pPr>
          </w:p>
        </w:tc>
      </w:tr>
      <w:tr w:rsidR="002F3923">
        <w:trPr>
          <w:trHeight w:val="2291"/>
        </w:trPr>
        <w:tc>
          <w:tcPr>
            <w:tcW w:w="500" w:type="dxa"/>
            <w:vMerge/>
            <w:tcBorders>
              <w:left w:val="single" w:sz="4" w:space="0" w:color="000000"/>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val="restart"/>
            <w:tcBorders>
              <w:top w:val="single" w:sz="4" w:space="0" w:color="auto"/>
              <w:left w:val="single" w:sz="4" w:space="0" w:color="auto"/>
              <w:right w:val="single" w:sz="4" w:space="0" w:color="000000"/>
            </w:tcBorders>
            <w:vAlign w:val="center"/>
          </w:tcPr>
          <w:p w:rsidR="002F3923" w:rsidRDefault="002F3923">
            <w:pPr>
              <w:widowControl/>
              <w:textAlignment w:val="top"/>
              <w:rPr>
                <w:rFonts w:ascii="宋体" w:cs="Times New Roman"/>
                <w:sz w:val="24"/>
                <w:szCs w:val="24"/>
              </w:rPr>
            </w:pPr>
            <w:r>
              <w:rPr>
                <w:rFonts w:ascii="宋体" w:hAnsi="宋体" w:cs="宋体"/>
                <w:kern w:val="0"/>
                <w:sz w:val="24"/>
                <w:szCs w:val="24"/>
              </w:rPr>
              <w:t>(</w:t>
            </w:r>
            <w:r>
              <w:rPr>
                <w:rFonts w:ascii="宋体" w:hAnsi="宋体" w:cs="宋体" w:hint="eastAsia"/>
                <w:kern w:val="0"/>
                <w:sz w:val="24"/>
                <w:szCs w:val="24"/>
              </w:rPr>
              <w:t>十七）</w:t>
            </w:r>
            <w:r>
              <w:rPr>
                <w:rFonts w:ascii="宋体" w:cs="Times New Roman"/>
                <w:kern w:val="0"/>
                <w:sz w:val="24"/>
                <w:szCs w:val="24"/>
              </w:rPr>
              <w:br/>
            </w:r>
            <w:r>
              <w:rPr>
                <w:rFonts w:ascii="宋体" w:hAnsi="宋体" w:cs="宋体" w:hint="eastAsia"/>
                <w:kern w:val="0"/>
                <w:sz w:val="24"/>
                <w:szCs w:val="24"/>
              </w:rPr>
              <w:t>档案馆库建设工作（</w:t>
            </w:r>
            <w:r>
              <w:rPr>
                <w:rFonts w:ascii="宋体" w:hAnsi="宋体" w:cs="宋体"/>
                <w:kern w:val="0"/>
                <w:sz w:val="24"/>
                <w:szCs w:val="24"/>
              </w:rPr>
              <w:t>6</w:t>
            </w:r>
            <w:r>
              <w:rPr>
                <w:rFonts w:ascii="宋体" w:hAnsi="宋体" w:cs="宋体" w:hint="eastAsia"/>
                <w:kern w:val="0"/>
                <w:sz w:val="24"/>
                <w:szCs w:val="24"/>
              </w:rPr>
              <w:t>分）</w:t>
            </w:r>
          </w:p>
        </w:tc>
        <w:tc>
          <w:tcPr>
            <w:tcW w:w="34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kern w:val="0"/>
                <w:sz w:val="24"/>
                <w:szCs w:val="24"/>
              </w:rPr>
            </w:pPr>
            <w:r>
              <w:rPr>
                <w:rFonts w:ascii="宋体" w:hAnsi="宋体" w:cs="宋体"/>
                <w:kern w:val="0"/>
                <w:sz w:val="24"/>
                <w:szCs w:val="24"/>
              </w:rPr>
              <w:t>59</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kern w:val="0"/>
                <w:sz w:val="24"/>
                <w:szCs w:val="24"/>
              </w:rPr>
            </w:pPr>
            <w:r>
              <w:rPr>
                <w:rFonts w:ascii="宋体" w:hAnsi="宋体" w:cs="宋体" w:hint="eastAsia"/>
                <w:kern w:val="0"/>
                <w:sz w:val="24"/>
                <w:szCs w:val="24"/>
              </w:rPr>
              <w:t>项目申报</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left"/>
              <w:textAlignment w:val="center"/>
              <w:rPr>
                <w:rFonts w:ascii="宋体" w:cs="Times New Roman"/>
                <w:kern w:val="0"/>
                <w:sz w:val="24"/>
                <w:szCs w:val="24"/>
              </w:rPr>
            </w:pPr>
            <w:r>
              <w:rPr>
                <w:rFonts w:ascii="宋体" w:hAnsi="宋体" w:cs="宋体" w:hint="eastAsia"/>
                <w:kern w:val="0"/>
                <w:sz w:val="24"/>
                <w:szCs w:val="24"/>
              </w:rPr>
              <w:t>申请立项</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kern w:val="0"/>
                <w:sz w:val="24"/>
                <w:szCs w:val="24"/>
              </w:rPr>
            </w:pPr>
            <w:r>
              <w:rPr>
                <w:rFonts w:ascii="宋体" w:hAnsi="宋体" w:cs="宋体"/>
                <w:kern w:val="0"/>
                <w:sz w:val="24"/>
                <w:szCs w:val="24"/>
              </w:rPr>
              <w:t>1</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r>
              <w:rPr>
                <w:rFonts w:ascii="宋体" w:hAnsi="宋体" w:cs="宋体" w:hint="eastAsia"/>
                <w:kern w:val="0"/>
                <w:sz w:val="24"/>
                <w:szCs w:val="24"/>
              </w:rPr>
              <w:t>市、县发改部门立项</w:t>
            </w:r>
            <w:r>
              <w:rPr>
                <w:rFonts w:ascii="宋体" w:hAnsi="宋体" w:cs="宋体"/>
                <w:kern w:val="0"/>
                <w:sz w:val="24"/>
                <w:szCs w:val="24"/>
              </w:rPr>
              <w:t>0.2</w:t>
            </w:r>
            <w:r>
              <w:rPr>
                <w:rFonts w:ascii="宋体" w:hAnsi="宋体" w:cs="宋体" w:hint="eastAsia"/>
                <w:kern w:val="0"/>
                <w:sz w:val="24"/>
                <w:szCs w:val="24"/>
              </w:rPr>
              <w:t>分，进入省发改项目库</w:t>
            </w:r>
            <w:r>
              <w:rPr>
                <w:rFonts w:ascii="宋体" w:hAnsi="宋体" w:cs="宋体"/>
                <w:kern w:val="0"/>
                <w:sz w:val="24"/>
                <w:szCs w:val="24"/>
              </w:rPr>
              <w:t>0.3</w:t>
            </w:r>
            <w:r>
              <w:rPr>
                <w:rFonts w:ascii="宋体" w:hAnsi="宋体" w:cs="宋体" w:hint="eastAsia"/>
                <w:kern w:val="0"/>
                <w:sz w:val="24"/>
                <w:szCs w:val="24"/>
              </w:rPr>
              <w:t>分，列入中央投资计划</w:t>
            </w:r>
            <w:r>
              <w:rPr>
                <w:rFonts w:ascii="宋体" w:hAnsi="宋体" w:cs="宋体"/>
                <w:kern w:val="0"/>
                <w:sz w:val="24"/>
                <w:szCs w:val="24"/>
              </w:rPr>
              <w:t>1</w:t>
            </w:r>
            <w:r>
              <w:rPr>
                <w:rFonts w:ascii="宋体" w:hAnsi="宋体" w:cs="宋体" w:hint="eastAsia"/>
                <w:kern w:val="0"/>
                <w:sz w:val="24"/>
                <w:szCs w:val="24"/>
              </w:rPr>
              <w:t>分；此项满</w:t>
            </w:r>
            <w:r>
              <w:rPr>
                <w:rFonts w:ascii="宋体" w:hAnsi="宋体" w:cs="宋体"/>
                <w:kern w:val="0"/>
                <w:sz w:val="24"/>
                <w:szCs w:val="24"/>
              </w:rPr>
              <w:t>1</w:t>
            </w:r>
            <w:r>
              <w:rPr>
                <w:rFonts w:ascii="宋体" w:hAnsi="宋体" w:cs="宋体" w:hint="eastAsia"/>
                <w:kern w:val="0"/>
                <w:sz w:val="24"/>
                <w:szCs w:val="24"/>
              </w:rPr>
              <w:t>分止。</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1620"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kern w:val="0"/>
                <w:sz w:val="24"/>
                <w:szCs w:val="24"/>
              </w:rPr>
            </w:pPr>
          </w:p>
        </w:tc>
        <w:tc>
          <w:tcPr>
            <w:tcW w:w="1398"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kern w:val="0"/>
                <w:sz w:val="24"/>
                <w:szCs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jc w:val="center"/>
              <w:rPr>
                <w:rFonts w:ascii="宋体" w:cs="Times New Roman"/>
                <w:color w:val="000000"/>
                <w:kern w:val="0"/>
                <w:sz w:val="24"/>
                <w:szCs w:val="24"/>
              </w:rPr>
            </w:pPr>
          </w:p>
        </w:tc>
      </w:tr>
      <w:tr w:rsidR="002F3923">
        <w:trPr>
          <w:trHeight w:val="1586"/>
        </w:trPr>
        <w:tc>
          <w:tcPr>
            <w:tcW w:w="500" w:type="dxa"/>
            <w:tcBorders>
              <w:left w:val="single" w:sz="4" w:space="0" w:color="000000"/>
              <w:bottom w:val="single" w:sz="4" w:space="0" w:color="auto"/>
              <w:right w:val="single" w:sz="4" w:space="0" w:color="auto"/>
            </w:tcBorders>
          </w:tcPr>
          <w:p w:rsidR="002F3923" w:rsidRDefault="002F3923">
            <w:pPr>
              <w:widowControl/>
              <w:textAlignment w:val="top"/>
              <w:rPr>
                <w:rFonts w:ascii="宋体" w:cs="Times New Roman"/>
                <w:color w:val="000000"/>
                <w:sz w:val="22"/>
                <w:szCs w:val="22"/>
              </w:rPr>
            </w:pPr>
          </w:p>
        </w:tc>
        <w:tc>
          <w:tcPr>
            <w:tcW w:w="660" w:type="dxa"/>
            <w:vMerge/>
            <w:tcBorders>
              <w:left w:val="single" w:sz="4" w:space="0" w:color="auto"/>
              <w:bottom w:val="single" w:sz="4" w:space="0" w:color="auto"/>
              <w:right w:val="single" w:sz="4" w:space="0" w:color="000000"/>
            </w:tcBorders>
          </w:tcPr>
          <w:p w:rsidR="002F3923" w:rsidRDefault="002F3923">
            <w:pPr>
              <w:widowControl/>
              <w:jc w:val="center"/>
              <w:textAlignment w:val="top"/>
              <w:rPr>
                <w:rFonts w:ascii="宋体" w:cs="Times New Roman"/>
                <w:color w:val="000000"/>
                <w:kern w:val="0"/>
                <w:sz w:val="22"/>
                <w:szCs w:val="22"/>
              </w:rPr>
            </w:pPr>
          </w:p>
        </w:tc>
        <w:tc>
          <w:tcPr>
            <w:tcW w:w="345" w:type="dxa"/>
            <w:tcBorders>
              <w:top w:val="single" w:sz="4" w:space="0" w:color="000000"/>
              <w:left w:val="single" w:sz="4" w:space="0" w:color="000000"/>
              <w:bottom w:val="single" w:sz="4" w:space="0" w:color="auto"/>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color w:val="000000"/>
                <w:kern w:val="0"/>
                <w:sz w:val="24"/>
                <w:szCs w:val="24"/>
              </w:rPr>
              <w:t>60</w:t>
            </w:r>
          </w:p>
        </w:tc>
        <w:tc>
          <w:tcPr>
            <w:tcW w:w="525"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hint="eastAsia"/>
                <w:color w:val="000000"/>
                <w:kern w:val="0"/>
                <w:sz w:val="24"/>
                <w:szCs w:val="24"/>
              </w:rPr>
              <w:t>项目实施</w:t>
            </w:r>
          </w:p>
        </w:tc>
        <w:tc>
          <w:tcPr>
            <w:tcW w:w="84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textAlignment w:val="center"/>
              <w:rPr>
                <w:rFonts w:ascii="宋体" w:cs="Times New Roman"/>
                <w:color w:val="000000"/>
                <w:kern w:val="0"/>
                <w:sz w:val="24"/>
                <w:szCs w:val="24"/>
              </w:rPr>
            </w:pPr>
            <w:r>
              <w:rPr>
                <w:rFonts w:ascii="宋体" w:hAnsi="宋体" w:cs="宋体" w:hint="eastAsia"/>
                <w:color w:val="000000"/>
                <w:kern w:val="0"/>
                <w:sz w:val="24"/>
                <w:szCs w:val="24"/>
              </w:rPr>
              <w:t>项目建设</w:t>
            </w:r>
            <w:r>
              <w:rPr>
                <w:rFonts w:ascii="宋体" w:cs="Times New Roman"/>
                <w:color w:val="000000"/>
                <w:kern w:val="0"/>
                <w:sz w:val="24"/>
                <w:szCs w:val="24"/>
              </w:rPr>
              <w:br/>
            </w:r>
            <w:r>
              <w:rPr>
                <w:rFonts w:ascii="宋体" w:hAnsi="宋体" w:cs="宋体" w:hint="eastAsia"/>
                <w:color w:val="000000"/>
                <w:kern w:val="0"/>
                <w:sz w:val="24"/>
                <w:szCs w:val="24"/>
              </w:rPr>
              <w:t>进度符合</w:t>
            </w:r>
            <w:r>
              <w:rPr>
                <w:rFonts w:ascii="宋体" w:cs="Times New Roman"/>
                <w:color w:val="000000"/>
                <w:kern w:val="0"/>
                <w:sz w:val="24"/>
                <w:szCs w:val="24"/>
              </w:rPr>
              <w:br/>
            </w:r>
            <w:r>
              <w:rPr>
                <w:rFonts w:ascii="宋体" w:hAnsi="宋体" w:cs="宋体" w:hint="eastAsia"/>
                <w:color w:val="000000"/>
                <w:kern w:val="0"/>
                <w:sz w:val="24"/>
                <w:szCs w:val="24"/>
              </w:rPr>
              <w:t>要求</w:t>
            </w:r>
          </w:p>
        </w:tc>
        <w:tc>
          <w:tcPr>
            <w:tcW w:w="390" w:type="dxa"/>
            <w:tcBorders>
              <w:top w:val="single" w:sz="4" w:space="0" w:color="000000"/>
              <w:left w:val="single" w:sz="4" w:space="0" w:color="000000"/>
              <w:bottom w:val="single" w:sz="4" w:space="0" w:color="000000"/>
              <w:right w:val="single" w:sz="4" w:space="0" w:color="000000"/>
            </w:tcBorders>
            <w:vAlign w:val="center"/>
          </w:tcPr>
          <w:p w:rsidR="002F3923" w:rsidRDefault="002F3923">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w:t>
            </w:r>
          </w:p>
        </w:tc>
        <w:tc>
          <w:tcPr>
            <w:tcW w:w="4739"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及时开工</w:t>
            </w:r>
            <w:r>
              <w:rPr>
                <w:rFonts w:ascii="宋体" w:hAnsi="宋体" w:cs="宋体"/>
                <w:color w:val="000000"/>
                <w:kern w:val="0"/>
                <w:sz w:val="24"/>
                <w:szCs w:val="24"/>
              </w:rPr>
              <w:t>1</w:t>
            </w:r>
            <w:r>
              <w:rPr>
                <w:rFonts w:ascii="宋体" w:hAnsi="宋体" w:cs="宋体" w:hint="eastAsia"/>
                <w:color w:val="000000"/>
                <w:kern w:val="0"/>
                <w:sz w:val="24"/>
                <w:szCs w:val="24"/>
              </w:rPr>
              <w:t>分，按时填报建设进度表</w:t>
            </w:r>
            <w:r>
              <w:rPr>
                <w:rFonts w:ascii="宋体" w:cs="宋体"/>
                <w:color w:val="000000"/>
                <w:kern w:val="0"/>
                <w:sz w:val="24"/>
                <w:szCs w:val="24"/>
              </w:rPr>
              <w:t>0.</w:t>
            </w:r>
            <w:r>
              <w:rPr>
                <w:rFonts w:ascii="宋体" w:hAnsi="宋体" w:cs="宋体"/>
                <w:color w:val="000000"/>
                <w:kern w:val="0"/>
                <w:sz w:val="24"/>
                <w:szCs w:val="24"/>
              </w:rPr>
              <w:t>5</w:t>
            </w:r>
            <w:r>
              <w:rPr>
                <w:rFonts w:ascii="宋体" w:hAnsi="宋体" w:cs="宋体" w:hint="eastAsia"/>
                <w:color w:val="000000"/>
                <w:kern w:val="0"/>
                <w:sz w:val="24"/>
                <w:szCs w:val="24"/>
              </w:rPr>
              <w:t>分，按期建成</w:t>
            </w:r>
            <w:r>
              <w:rPr>
                <w:rFonts w:ascii="宋体" w:hAnsi="宋体" w:cs="宋体"/>
                <w:color w:val="000000"/>
                <w:kern w:val="0"/>
                <w:sz w:val="24"/>
                <w:szCs w:val="24"/>
              </w:rPr>
              <w:t>1</w:t>
            </w:r>
            <w:r>
              <w:rPr>
                <w:rFonts w:ascii="宋体" w:hAnsi="宋体" w:cs="宋体" w:hint="eastAsia"/>
                <w:color w:val="000000"/>
                <w:kern w:val="0"/>
                <w:sz w:val="24"/>
                <w:szCs w:val="24"/>
              </w:rPr>
              <w:t>分，投入使用</w:t>
            </w:r>
            <w:r>
              <w:rPr>
                <w:rFonts w:ascii="宋体" w:hAnsi="宋体" w:cs="宋体"/>
                <w:color w:val="000000"/>
                <w:kern w:val="0"/>
                <w:sz w:val="24"/>
                <w:szCs w:val="24"/>
              </w:rPr>
              <w:t>1.5</w:t>
            </w:r>
            <w:r>
              <w:rPr>
                <w:rFonts w:ascii="宋体" w:hAnsi="宋体" w:cs="宋体" w:hint="eastAsia"/>
                <w:color w:val="000000"/>
                <w:kern w:val="0"/>
                <w:sz w:val="24"/>
                <w:szCs w:val="24"/>
              </w:rPr>
              <w:t>分，通过功能验收</w:t>
            </w:r>
            <w:r>
              <w:rPr>
                <w:rFonts w:ascii="宋体" w:hAnsi="宋体" w:cs="宋体"/>
                <w:color w:val="000000"/>
                <w:kern w:val="0"/>
                <w:sz w:val="24"/>
                <w:szCs w:val="24"/>
              </w:rPr>
              <w:t>1</w:t>
            </w:r>
            <w:r>
              <w:rPr>
                <w:rFonts w:ascii="宋体" w:hAnsi="宋体" w:cs="宋体" w:hint="eastAsia"/>
                <w:color w:val="000000"/>
                <w:kern w:val="0"/>
                <w:sz w:val="24"/>
                <w:szCs w:val="24"/>
              </w:rPr>
              <w:t>分。</w:t>
            </w:r>
          </w:p>
        </w:tc>
        <w:tc>
          <w:tcPr>
            <w:tcW w:w="3391" w:type="dxa"/>
            <w:tcBorders>
              <w:top w:val="single" w:sz="4" w:space="0" w:color="000000"/>
              <w:left w:val="single" w:sz="4" w:space="0" w:color="000000"/>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r>
              <w:rPr>
                <w:rFonts w:ascii="宋体" w:hAnsi="宋体" w:cs="宋体" w:hint="eastAsia"/>
                <w:color w:val="000000"/>
                <w:kern w:val="0"/>
                <w:sz w:val="24"/>
                <w:szCs w:val="24"/>
              </w:rPr>
              <w:t>市级馆已开工即得</w:t>
            </w:r>
            <w:r>
              <w:rPr>
                <w:rFonts w:ascii="宋体" w:hAnsi="宋体" w:cs="宋体"/>
                <w:color w:val="000000"/>
                <w:kern w:val="0"/>
                <w:sz w:val="24"/>
                <w:szCs w:val="24"/>
              </w:rPr>
              <w:t>4.5</w:t>
            </w:r>
            <w:r>
              <w:rPr>
                <w:rFonts w:ascii="宋体" w:hAnsi="宋体" w:cs="宋体" w:hint="eastAsia"/>
                <w:color w:val="000000"/>
                <w:kern w:val="0"/>
                <w:sz w:val="24"/>
                <w:szCs w:val="24"/>
              </w:rPr>
              <w:t>分</w:t>
            </w:r>
          </w:p>
        </w:tc>
        <w:tc>
          <w:tcPr>
            <w:tcW w:w="1620" w:type="dxa"/>
            <w:gridSpan w:val="2"/>
            <w:tcBorders>
              <w:top w:val="single" w:sz="4" w:space="0" w:color="000000"/>
              <w:left w:val="single" w:sz="4" w:space="0" w:color="000000"/>
              <w:bottom w:val="single" w:sz="4" w:space="0" w:color="000000"/>
              <w:right w:val="single" w:sz="4" w:space="0" w:color="auto"/>
            </w:tcBorders>
          </w:tcPr>
          <w:p w:rsidR="002F3923" w:rsidRDefault="002F3923">
            <w:pPr>
              <w:widowControl/>
              <w:jc w:val="left"/>
              <w:textAlignment w:val="top"/>
              <w:rPr>
                <w:rFonts w:ascii="宋体" w:cs="Times New Roman"/>
                <w:color w:val="000000"/>
                <w:kern w:val="0"/>
                <w:sz w:val="24"/>
                <w:szCs w:val="24"/>
              </w:rPr>
            </w:pPr>
          </w:p>
        </w:tc>
        <w:tc>
          <w:tcPr>
            <w:tcW w:w="1398" w:type="dxa"/>
            <w:tcBorders>
              <w:top w:val="single" w:sz="4" w:space="0" w:color="000000"/>
              <w:left w:val="single" w:sz="4" w:space="0" w:color="auto"/>
              <w:bottom w:val="single" w:sz="4" w:space="0" w:color="000000"/>
              <w:right w:val="single" w:sz="4" w:space="0" w:color="000000"/>
            </w:tcBorders>
          </w:tcPr>
          <w:p w:rsidR="002F3923" w:rsidRDefault="002F3923">
            <w:pPr>
              <w:widowControl/>
              <w:jc w:val="left"/>
              <w:textAlignment w:val="top"/>
              <w:rPr>
                <w:rFonts w:ascii="宋体" w:cs="Times New Roman"/>
                <w:color w:val="000000"/>
                <w:kern w:val="0"/>
                <w:sz w:val="24"/>
                <w:szCs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2F3923" w:rsidRDefault="002F3923">
            <w:pPr>
              <w:rPr>
                <w:rFonts w:ascii="宋体" w:cs="Times New Roman"/>
                <w:color w:val="000000"/>
                <w:kern w:val="0"/>
                <w:sz w:val="24"/>
                <w:szCs w:val="24"/>
              </w:rPr>
            </w:pPr>
          </w:p>
        </w:tc>
      </w:tr>
    </w:tbl>
    <w:p w:rsidR="002F3923" w:rsidRDefault="002F3923">
      <w:pPr>
        <w:rPr>
          <w:rFonts w:ascii="仿宋_GB2312" w:eastAsia="仿宋_GB2312" w:cs="Times New Roman"/>
          <w:sz w:val="32"/>
          <w:szCs w:val="32"/>
        </w:rPr>
        <w:sectPr w:rsidR="002F3923">
          <w:pgSz w:w="16838" w:h="11906" w:orient="landscape"/>
          <w:pgMar w:top="947" w:right="720" w:bottom="493" w:left="720" w:header="851" w:footer="992" w:gutter="0"/>
          <w:cols w:space="720"/>
          <w:docGrid w:type="lines" w:linePitch="312"/>
        </w:sectPr>
      </w:pPr>
    </w:p>
    <w:p w:rsidR="002F3923" w:rsidRDefault="002F3923">
      <w:pPr>
        <w:rPr>
          <w:rFonts w:cs="Times New Roman"/>
        </w:rPr>
      </w:pPr>
    </w:p>
    <w:sectPr w:rsidR="002F3923" w:rsidSect="00BE69C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F6A7D"/>
    <w:multiLevelType w:val="singleLevel"/>
    <w:tmpl w:val="85FF6A7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3B04818"/>
    <w:rsid w:val="002220A4"/>
    <w:rsid w:val="002F3923"/>
    <w:rsid w:val="004C2042"/>
    <w:rsid w:val="009B2B20"/>
    <w:rsid w:val="00BE69C7"/>
    <w:rsid w:val="03B04818"/>
    <w:rsid w:val="114A5979"/>
    <w:rsid w:val="15C034D5"/>
    <w:rsid w:val="1930569E"/>
    <w:rsid w:val="450A657D"/>
    <w:rsid w:val="49C42E00"/>
    <w:rsid w:val="4E5E4C3D"/>
    <w:rsid w:val="76E32313"/>
    <w:rsid w:val="7A0D6C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C7"/>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69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F55EE"/>
    <w:rPr>
      <w:rFonts w:cs="Calibri"/>
      <w:sz w:val="18"/>
      <w:szCs w:val="18"/>
    </w:rPr>
  </w:style>
  <w:style w:type="paragraph" w:styleId="Header">
    <w:name w:val="header"/>
    <w:basedOn w:val="Normal"/>
    <w:link w:val="HeaderChar"/>
    <w:uiPriority w:val="99"/>
    <w:rsid w:val="00BE69C7"/>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7F55EE"/>
    <w:rPr>
      <w:rFonts w:cs="Calibri"/>
      <w:sz w:val="18"/>
      <w:szCs w:val="18"/>
    </w:rPr>
  </w:style>
  <w:style w:type="character" w:styleId="PageNumber">
    <w:name w:val="page number"/>
    <w:basedOn w:val="DefaultParagraphFont"/>
    <w:uiPriority w:val="99"/>
    <w:rsid w:val="00BE69C7"/>
  </w:style>
  <w:style w:type="character" w:customStyle="1" w:styleId="font91">
    <w:name w:val="font91"/>
    <w:uiPriority w:val="99"/>
    <w:rsid w:val="00BE69C7"/>
    <w:rPr>
      <w:rFonts w:ascii="宋体" w:eastAsia="宋体" w:hAnsi="宋体" w:cs="宋体"/>
      <w:color w:val="FF0000"/>
      <w:sz w:val="24"/>
      <w:szCs w:val="24"/>
      <w:u w:val="none"/>
    </w:rPr>
  </w:style>
  <w:style w:type="character" w:customStyle="1" w:styleId="font81">
    <w:name w:val="font81"/>
    <w:uiPriority w:val="99"/>
    <w:rsid w:val="00BE69C7"/>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20</Pages>
  <Words>2227</Words>
  <Characters>12700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木易洋</dc:creator>
  <cp:keywords/>
  <dc:description/>
  <cp:lastModifiedBy>User</cp:lastModifiedBy>
  <cp:revision>2</cp:revision>
  <dcterms:created xsi:type="dcterms:W3CDTF">2019-05-20T03:32:00Z</dcterms:created>
  <dcterms:modified xsi:type="dcterms:W3CDTF">2019-10-09T02:51:00Z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